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gif" ContentType="image/gif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530"/>
        <w:gridCol w:w="5030"/>
        <w:gridCol w:w="3456"/>
      </w:tblGrid>
      <w:tr w:rsidR="00ED6627" w:rsidRPr="00645403" w14:paraId="40F512AE" w14:textId="77777777" w:rsidTr="001735E4">
        <w:trPr>
          <w:trHeight w:val="576"/>
        </w:trPr>
        <w:tc>
          <w:tcPr>
            <w:tcW w:w="0" w:type="auto"/>
            <w:vAlign w:val="center"/>
          </w:tcPr>
          <w:p w14:paraId="338A2D58" w14:textId="77777777" w:rsidR="00ED6627" w:rsidRPr="001735E4" w:rsidRDefault="00ED6627" w:rsidP="001735E4">
            <w:pPr>
              <w:tabs>
                <w:tab w:val="left" w:pos="540"/>
              </w:tabs>
              <w:spacing w:before="120" w:after="160"/>
              <w:jc w:val="center"/>
              <w:rPr>
                <w:b/>
                <w:sz w:val="32"/>
                <w:szCs w:val="32"/>
                <w:u w:val="single"/>
              </w:rPr>
            </w:pPr>
            <w:r w:rsidRPr="001735E4">
              <w:rPr>
                <w:b/>
                <w:sz w:val="32"/>
                <w:szCs w:val="32"/>
                <w:u w:val="single"/>
              </w:rPr>
              <w:t>Gene</w:t>
            </w:r>
          </w:p>
        </w:tc>
        <w:tc>
          <w:tcPr>
            <w:tcW w:w="5030" w:type="dxa"/>
            <w:vAlign w:val="center"/>
          </w:tcPr>
          <w:p w14:paraId="56FA5BC3" w14:textId="77777777" w:rsidR="00ED6627" w:rsidRPr="00645403" w:rsidRDefault="00ED6627" w:rsidP="001735E4">
            <w:pPr>
              <w:tabs>
                <w:tab w:val="left" w:pos="540"/>
              </w:tabs>
              <w:spacing w:before="120" w:after="160"/>
              <w:jc w:val="center"/>
              <w:rPr>
                <w:b/>
                <w:sz w:val="32"/>
                <w:szCs w:val="32"/>
              </w:rPr>
            </w:pPr>
            <w:r w:rsidRPr="00645403">
              <w:rPr>
                <w:b/>
                <w:sz w:val="32"/>
                <w:szCs w:val="32"/>
              </w:rPr>
              <w:t>Segments of chromosomes which carry information about specific traits</w:t>
            </w:r>
          </w:p>
        </w:tc>
        <w:tc>
          <w:tcPr>
            <w:tcW w:w="2700" w:type="dxa"/>
            <w:vAlign w:val="center"/>
          </w:tcPr>
          <w:p w14:paraId="5D9F3D07" w14:textId="0CE89BFC" w:rsidR="00ED6627" w:rsidRPr="00645403" w:rsidRDefault="00ED6627" w:rsidP="001735E4">
            <w:pPr>
              <w:tabs>
                <w:tab w:val="left" w:pos="540"/>
              </w:tabs>
              <w:spacing w:before="120" w:after="160"/>
              <w:jc w:val="center"/>
              <w:rPr>
                <w:b/>
                <w:sz w:val="32"/>
                <w:szCs w:val="32"/>
              </w:rPr>
            </w:pPr>
            <w:r w:rsidRPr="00645403">
              <w:rPr>
                <w:b/>
                <w:sz w:val="32"/>
                <w:szCs w:val="32"/>
              </w:rPr>
              <w:t>Hair type</w:t>
            </w:r>
          </w:p>
        </w:tc>
      </w:tr>
      <w:tr w:rsidR="00ED6627" w:rsidRPr="00645403" w14:paraId="327B4FF1" w14:textId="77777777" w:rsidTr="001735E4">
        <w:trPr>
          <w:trHeight w:val="576"/>
        </w:trPr>
        <w:tc>
          <w:tcPr>
            <w:tcW w:w="0" w:type="auto"/>
            <w:vAlign w:val="center"/>
          </w:tcPr>
          <w:p w14:paraId="14DA6E96" w14:textId="77777777" w:rsidR="00ED6627" w:rsidRPr="001735E4" w:rsidRDefault="00ED6627" w:rsidP="001735E4">
            <w:pPr>
              <w:tabs>
                <w:tab w:val="left" w:pos="540"/>
              </w:tabs>
              <w:spacing w:before="120" w:after="160"/>
              <w:jc w:val="center"/>
              <w:rPr>
                <w:b/>
                <w:sz w:val="32"/>
                <w:szCs w:val="32"/>
                <w:u w:val="single"/>
              </w:rPr>
            </w:pPr>
            <w:r w:rsidRPr="001735E4">
              <w:rPr>
                <w:b/>
                <w:sz w:val="32"/>
                <w:szCs w:val="32"/>
                <w:u w:val="single"/>
              </w:rPr>
              <w:t>Allele</w:t>
            </w:r>
          </w:p>
        </w:tc>
        <w:tc>
          <w:tcPr>
            <w:tcW w:w="5030" w:type="dxa"/>
            <w:vAlign w:val="center"/>
          </w:tcPr>
          <w:p w14:paraId="1AD12E03" w14:textId="77777777" w:rsidR="00ED6627" w:rsidRPr="00645403" w:rsidRDefault="00ED6627" w:rsidP="001735E4">
            <w:pPr>
              <w:tabs>
                <w:tab w:val="left" w:pos="540"/>
              </w:tabs>
              <w:spacing w:before="120" w:after="160"/>
              <w:jc w:val="center"/>
              <w:rPr>
                <w:b/>
                <w:sz w:val="32"/>
                <w:szCs w:val="32"/>
              </w:rPr>
            </w:pPr>
            <w:r w:rsidRPr="00645403">
              <w:rPr>
                <w:b/>
                <w:sz w:val="32"/>
                <w:szCs w:val="32"/>
              </w:rPr>
              <w:t>Different molecular forms of a gene</w:t>
            </w:r>
          </w:p>
        </w:tc>
        <w:tc>
          <w:tcPr>
            <w:tcW w:w="2700" w:type="dxa"/>
            <w:vAlign w:val="center"/>
          </w:tcPr>
          <w:p w14:paraId="65DEE16F" w14:textId="7D7E3E9C" w:rsidR="00ED6627" w:rsidRPr="00645403" w:rsidRDefault="00ED6627" w:rsidP="001735E4">
            <w:pPr>
              <w:tabs>
                <w:tab w:val="left" w:pos="540"/>
              </w:tabs>
              <w:spacing w:before="120" w:after="160"/>
              <w:jc w:val="center"/>
              <w:rPr>
                <w:b/>
                <w:sz w:val="32"/>
                <w:szCs w:val="32"/>
              </w:rPr>
            </w:pPr>
            <w:r w:rsidRPr="00645403">
              <w:rPr>
                <w:b/>
                <w:sz w:val="32"/>
                <w:szCs w:val="32"/>
              </w:rPr>
              <w:t xml:space="preserve">Curly </w:t>
            </w:r>
            <w:proofErr w:type="spellStart"/>
            <w:r w:rsidRPr="00645403">
              <w:rPr>
                <w:b/>
                <w:sz w:val="32"/>
                <w:szCs w:val="32"/>
              </w:rPr>
              <w:t>vs</w:t>
            </w:r>
            <w:proofErr w:type="spellEnd"/>
            <w:r w:rsidRPr="00645403">
              <w:rPr>
                <w:b/>
                <w:sz w:val="32"/>
                <w:szCs w:val="32"/>
              </w:rPr>
              <w:t xml:space="preserve"> straight hair</w:t>
            </w:r>
            <w:r w:rsidR="00645403" w:rsidRPr="00645403">
              <w:rPr>
                <w:b/>
                <w:noProof/>
                <w:sz w:val="32"/>
                <w:szCs w:val="32"/>
              </w:rPr>
              <w:drawing>
                <wp:inline distT="0" distB="0" distL="0" distR="0" wp14:anchorId="6F34EE37" wp14:editId="40FADD0D">
                  <wp:extent cx="2052512" cy="1310640"/>
                  <wp:effectExtent l="0" t="0" r="5080" b="10160"/>
                  <wp:docPr id="4" name="il_fi" descr="http://2.bp.blogspot.com/-6sJjL48maLQ/UJ_pgtHelZI/AAAAAAAAAZo/PGr3tjxlHls/s1600/manga_hair_straight_curly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2.bp.blogspot.com/-6sJjL48maLQ/UJ_pgtHelZI/AAAAAAAAAZo/PGr3tjxlHls/s1600/manga_hair_straight_curly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86" r="3197" b="3694"/>
                          <a:stretch/>
                        </pic:blipFill>
                        <pic:spPr bwMode="auto">
                          <a:xfrm>
                            <a:off x="0" y="0"/>
                            <a:ext cx="2052512" cy="1310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6627" w:rsidRPr="00645403" w14:paraId="742DA029" w14:textId="77777777" w:rsidTr="001735E4">
        <w:trPr>
          <w:trHeight w:val="576"/>
        </w:trPr>
        <w:tc>
          <w:tcPr>
            <w:tcW w:w="0" w:type="auto"/>
            <w:vAlign w:val="center"/>
          </w:tcPr>
          <w:p w14:paraId="3FB6AA9D" w14:textId="77777777" w:rsidR="00ED6627" w:rsidRPr="001735E4" w:rsidRDefault="00ED6627" w:rsidP="001735E4">
            <w:pPr>
              <w:tabs>
                <w:tab w:val="left" w:pos="540"/>
              </w:tabs>
              <w:spacing w:before="120" w:after="160"/>
              <w:jc w:val="center"/>
              <w:rPr>
                <w:b/>
                <w:sz w:val="32"/>
                <w:szCs w:val="32"/>
                <w:u w:val="single"/>
              </w:rPr>
            </w:pPr>
            <w:r w:rsidRPr="001735E4">
              <w:rPr>
                <w:b/>
                <w:sz w:val="32"/>
                <w:szCs w:val="32"/>
                <w:u w:val="single"/>
              </w:rPr>
              <w:t>Homozygous (purebred)</w:t>
            </w:r>
          </w:p>
        </w:tc>
        <w:tc>
          <w:tcPr>
            <w:tcW w:w="5030" w:type="dxa"/>
            <w:vAlign w:val="center"/>
          </w:tcPr>
          <w:p w14:paraId="5DBC2F9C" w14:textId="77777777" w:rsidR="00ED6627" w:rsidRPr="00645403" w:rsidRDefault="00ED6627" w:rsidP="001735E4">
            <w:pPr>
              <w:tabs>
                <w:tab w:val="left" w:pos="540"/>
              </w:tabs>
              <w:spacing w:before="120" w:after="160"/>
              <w:jc w:val="center"/>
              <w:rPr>
                <w:b/>
                <w:sz w:val="32"/>
                <w:szCs w:val="32"/>
              </w:rPr>
            </w:pPr>
            <w:r w:rsidRPr="00645403">
              <w:rPr>
                <w:b/>
                <w:sz w:val="32"/>
                <w:szCs w:val="32"/>
              </w:rPr>
              <w:t>Having two identical alleles</w:t>
            </w:r>
          </w:p>
        </w:tc>
        <w:tc>
          <w:tcPr>
            <w:tcW w:w="2700" w:type="dxa"/>
            <w:vAlign w:val="center"/>
          </w:tcPr>
          <w:p w14:paraId="177B6710" w14:textId="77777777" w:rsidR="00ED6627" w:rsidRPr="00645403" w:rsidRDefault="00ED6627" w:rsidP="001735E4">
            <w:pPr>
              <w:tabs>
                <w:tab w:val="left" w:pos="540"/>
              </w:tabs>
              <w:spacing w:before="120" w:after="160"/>
              <w:jc w:val="center"/>
              <w:rPr>
                <w:b/>
                <w:sz w:val="32"/>
                <w:szCs w:val="32"/>
              </w:rPr>
            </w:pPr>
            <w:r w:rsidRPr="00645403">
              <w:rPr>
                <w:b/>
                <w:sz w:val="32"/>
                <w:szCs w:val="32"/>
              </w:rPr>
              <w:t xml:space="preserve">AA or </w:t>
            </w:r>
            <w:proofErr w:type="spellStart"/>
            <w:r w:rsidRPr="00645403">
              <w:rPr>
                <w:b/>
                <w:sz w:val="32"/>
                <w:szCs w:val="32"/>
              </w:rPr>
              <w:t>aa</w:t>
            </w:r>
            <w:proofErr w:type="spellEnd"/>
          </w:p>
        </w:tc>
      </w:tr>
      <w:tr w:rsidR="00ED6627" w:rsidRPr="00645403" w14:paraId="663CDE28" w14:textId="77777777" w:rsidTr="001735E4">
        <w:trPr>
          <w:trHeight w:val="576"/>
        </w:trPr>
        <w:tc>
          <w:tcPr>
            <w:tcW w:w="0" w:type="auto"/>
            <w:vAlign w:val="center"/>
          </w:tcPr>
          <w:p w14:paraId="15662C73" w14:textId="77777777" w:rsidR="00ED6627" w:rsidRPr="001735E4" w:rsidRDefault="00ED6627" w:rsidP="001735E4">
            <w:pPr>
              <w:tabs>
                <w:tab w:val="left" w:pos="540"/>
              </w:tabs>
              <w:spacing w:before="120" w:after="160"/>
              <w:jc w:val="center"/>
              <w:rPr>
                <w:b/>
                <w:sz w:val="32"/>
                <w:szCs w:val="32"/>
                <w:u w:val="single"/>
              </w:rPr>
            </w:pPr>
            <w:r w:rsidRPr="001735E4">
              <w:rPr>
                <w:b/>
                <w:sz w:val="32"/>
                <w:szCs w:val="32"/>
                <w:u w:val="single"/>
              </w:rPr>
              <w:t>Heterozygous (hybrid)</w:t>
            </w:r>
          </w:p>
        </w:tc>
        <w:tc>
          <w:tcPr>
            <w:tcW w:w="5030" w:type="dxa"/>
            <w:vAlign w:val="center"/>
          </w:tcPr>
          <w:p w14:paraId="0BC3EC75" w14:textId="77777777" w:rsidR="00ED6627" w:rsidRPr="00645403" w:rsidRDefault="00ED6627" w:rsidP="001735E4">
            <w:pPr>
              <w:tabs>
                <w:tab w:val="left" w:pos="540"/>
              </w:tabs>
              <w:spacing w:before="120" w:after="160"/>
              <w:jc w:val="center"/>
              <w:rPr>
                <w:b/>
                <w:sz w:val="32"/>
                <w:szCs w:val="32"/>
              </w:rPr>
            </w:pPr>
            <w:r w:rsidRPr="00645403">
              <w:rPr>
                <w:b/>
                <w:sz w:val="32"/>
                <w:szCs w:val="32"/>
              </w:rPr>
              <w:t>Having two different alleles</w:t>
            </w:r>
          </w:p>
        </w:tc>
        <w:tc>
          <w:tcPr>
            <w:tcW w:w="2700" w:type="dxa"/>
            <w:vAlign w:val="center"/>
          </w:tcPr>
          <w:p w14:paraId="7652EC37" w14:textId="77777777" w:rsidR="00ED6627" w:rsidRPr="00645403" w:rsidRDefault="00ED6627" w:rsidP="001735E4">
            <w:pPr>
              <w:tabs>
                <w:tab w:val="left" w:pos="540"/>
              </w:tabs>
              <w:spacing w:before="120" w:after="160"/>
              <w:jc w:val="center"/>
              <w:rPr>
                <w:b/>
                <w:sz w:val="32"/>
                <w:szCs w:val="32"/>
              </w:rPr>
            </w:pPr>
            <w:proofErr w:type="spellStart"/>
            <w:r w:rsidRPr="00645403">
              <w:rPr>
                <w:b/>
                <w:sz w:val="32"/>
                <w:szCs w:val="32"/>
              </w:rPr>
              <w:t>Aa</w:t>
            </w:r>
            <w:proofErr w:type="spellEnd"/>
          </w:p>
        </w:tc>
      </w:tr>
      <w:tr w:rsidR="00ED6627" w:rsidRPr="00645403" w14:paraId="3A772445" w14:textId="77777777" w:rsidTr="001735E4">
        <w:trPr>
          <w:trHeight w:val="576"/>
        </w:trPr>
        <w:tc>
          <w:tcPr>
            <w:tcW w:w="0" w:type="auto"/>
            <w:vAlign w:val="center"/>
          </w:tcPr>
          <w:p w14:paraId="48239F30" w14:textId="77777777" w:rsidR="00ED6627" w:rsidRPr="001735E4" w:rsidRDefault="00ED6627" w:rsidP="001735E4">
            <w:pPr>
              <w:tabs>
                <w:tab w:val="left" w:pos="540"/>
              </w:tabs>
              <w:spacing w:before="120" w:after="160"/>
              <w:jc w:val="center"/>
              <w:rPr>
                <w:b/>
                <w:sz w:val="32"/>
                <w:szCs w:val="32"/>
                <w:u w:val="single"/>
              </w:rPr>
            </w:pPr>
            <w:r w:rsidRPr="001735E4">
              <w:rPr>
                <w:b/>
                <w:sz w:val="32"/>
                <w:szCs w:val="32"/>
                <w:u w:val="single"/>
              </w:rPr>
              <w:t>Dominant trait</w:t>
            </w:r>
          </w:p>
        </w:tc>
        <w:tc>
          <w:tcPr>
            <w:tcW w:w="5030" w:type="dxa"/>
            <w:vAlign w:val="center"/>
          </w:tcPr>
          <w:p w14:paraId="199EDB8B" w14:textId="77777777" w:rsidR="00ED6627" w:rsidRPr="00645403" w:rsidRDefault="00ED6627" w:rsidP="001735E4">
            <w:pPr>
              <w:tabs>
                <w:tab w:val="left" w:pos="540"/>
              </w:tabs>
              <w:spacing w:before="120" w:after="160"/>
              <w:jc w:val="center"/>
              <w:rPr>
                <w:b/>
                <w:sz w:val="32"/>
                <w:szCs w:val="32"/>
              </w:rPr>
            </w:pPr>
            <w:r w:rsidRPr="00645403">
              <w:rPr>
                <w:b/>
                <w:sz w:val="32"/>
                <w:szCs w:val="32"/>
              </w:rPr>
              <w:t>Will mask recessive trait</w:t>
            </w:r>
          </w:p>
        </w:tc>
        <w:tc>
          <w:tcPr>
            <w:tcW w:w="2700" w:type="dxa"/>
            <w:vAlign w:val="center"/>
          </w:tcPr>
          <w:p w14:paraId="7E591492" w14:textId="77777777" w:rsidR="00ED6627" w:rsidRPr="00645403" w:rsidRDefault="00ED6627" w:rsidP="001735E4">
            <w:pPr>
              <w:tabs>
                <w:tab w:val="left" w:pos="540"/>
              </w:tabs>
              <w:spacing w:before="120" w:after="160"/>
              <w:jc w:val="center"/>
              <w:rPr>
                <w:b/>
                <w:sz w:val="32"/>
                <w:szCs w:val="32"/>
              </w:rPr>
            </w:pPr>
            <w:r w:rsidRPr="00645403">
              <w:rPr>
                <w:b/>
                <w:sz w:val="32"/>
                <w:szCs w:val="32"/>
              </w:rPr>
              <w:t xml:space="preserve">AA or </w:t>
            </w:r>
            <w:proofErr w:type="spellStart"/>
            <w:r w:rsidRPr="00645403">
              <w:rPr>
                <w:b/>
                <w:sz w:val="32"/>
                <w:szCs w:val="32"/>
              </w:rPr>
              <w:t>Aa</w:t>
            </w:r>
            <w:proofErr w:type="spellEnd"/>
          </w:p>
        </w:tc>
      </w:tr>
      <w:tr w:rsidR="00ED6627" w:rsidRPr="00645403" w14:paraId="12C358ED" w14:textId="77777777" w:rsidTr="001735E4">
        <w:trPr>
          <w:trHeight w:val="576"/>
        </w:trPr>
        <w:tc>
          <w:tcPr>
            <w:tcW w:w="0" w:type="auto"/>
            <w:vAlign w:val="center"/>
          </w:tcPr>
          <w:p w14:paraId="07B72F08" w14:textId="77777777" w:rsidR="00ED6627" w:rsidRPr="001735E4" w:rsidRDefault="00ED6627" w:rsidP="001735E4">
            <w:pPr>
              <w:tabs>
                <w:tab w:val="left" w:pos="540"/>
              </w:tabs>
              <w:spacing w:before="120" w:after="160"/>
              <w:jc w:val="center"/>
              <w:rPr>
                <w:b/>
                <w:sz w:val="32"/>
                <w:szCs w:val="32"/>
                <w:u w:val="single"/>
              </w:rPr>
            </w:pPr>
            <w:r w:rsidRPr="001735E4">
              <w:rPr>
                <w:b/>
                <w:sz w:val="32"/>
                <w:szCs w:val="32"/>
                <w:u w:val="single"/>
              </w:rPr>
              <w:t>Recessive trait</w:t>
            </w:r>
          </w:p>
        </w:tc>
        <w:tc>
          <w:tcPr>
            <w:tcW w:w="5030" w:type="dxa"/>
            <w:vAlign w:val="center"/>
          </w:tcPr>
          <w:p w14:paraId="1993EFB8" w14:textId="77777777" w:rsidR="00ED6627" w:rsidRPr="00645403" w:rsidRDefault="00ED6627" w:rsidP="001735E4">
            <w:pPr>
              <w:tabs>
                <w:tab w:val="left" w:pos="540"/>
              </w:tabs>
              <w:spacing w:before="120" w:after="160"/>
              <w:jc w:val="center"/>
              <w:rPr>
                <w:b/>
                <w:sz w:val="32"/>
                <w:szCs w:val="32"/>
              </w:rPr>
            </w:pPr>
            <w:r w:rsidRPr="00645403">
              <w:rPr>
                <w:b/>
                <w:sz w:val="32"/>
                <w:szCs w:val="32"/>
              </w:rPr>
              <w:t>Can be masked by dominant trait, shows up only with two recessive alleles</w:t>
            </w:r>
          </w:p>
        </w:tc>
        <w:tc>
          <w:tcPr>
            <w:tcW w:w="2700" w:type="dxa"/>
            <w:vAlign w:val="center"/>
          </w:tcPr>
          <w:p w14:paraId="5B6026F5" w14:textId="77777777" w:rsidR="00ED6627" w:rsidRPr="00645403" w:rsidRDefault="00ED6627" w:rsidP="001735E4">
            <w:pPr>
              <w:tabs>
                <w:tab w:val="left" w:pos="540"/>
              </w:tabs>
              <w:spacing w:before="120" w:after="160"/>
              <w:jc w:val="center"/>
              <w:rPr>
                <w:b/>
                <w:sz w:val="32"/>
                <w:szCs w:val="32"/>
              </w:rPr>
            </w:pPr>
            <w:proofErr w:type="spellStart"/>
            <w:proofErr w:type="gramStart"/>
            <w:r w:rsidRPr="00645403">
              <w:rPr>
                <w:b/>
                <w:sz w:val="32"/>
                <w:szCs w:val="32"/>
              </w:rPr>
              <w:t>aa</w:t>
            </w:r>
            <w:proofErr w:type="spellEnd"/>
            <w:proofErr w:type="gramEnd"/>
          </w:p>
        </w:tc>
      </w:tr>
      <w:tr w:rsidR="00ED6627" w:rsidRPr="00645403" w14:paraId="0860EEA3" w14:textId="77777777" w:rsidTr="001735E4">
        <w:trPr>
          <w:trHeight w:val="576"/>
        </w:trPr>
        <w:tc>
          <w:tcPr>
            <w:tcW w:w="0" w:type="auto"/>
            <w:vAlign w:val="center"/>
          </w:tcPr>
          <w:p w14:paraId="6B37405B" w14:textId="77777777" w:rsidR="00ED6627" w:rsidRPr="001735E4" w:rsidRDefault="00ED6627" w:rsidP="001735E4">
            <w:pPr>
              <w:tabs>
                <w:tab w:val="left" w:pos="540"/>
              </w:tabs>
              <w:spacing w:before="120" w:after="160"/>
              <w:jc w:val="center"/>
              <w:rPr>
                <w:b/>
                <w:sz w:val="32"/>
                <w:szCs w:val="32"/>
                <w:u w:val="single"/>
              </w:rPr>
            </w:pPr>
            <w:r w:rsidRPr="001735E4">
              <w:rPr>
                <w:b/>
                <w:sz w:val="32"/>
                <w:szCs w:val="32"/>
                <w:u w:val="single"/>
              </w:rPr>
              <w:t>Genotype</w:t>
            </w:r>
          </w:p>
        </w:tc>
        <w:tc>
          <w:tcPr>
            <w:tcW w:w="5030" w:type="dxa"/>
            <w:vAlign w:val="center"/>
          </w:tcPr>
          <w:p w14:paraId="41ACCF1B" w14:textId="77777777" w:rsidR="00ED6627" w:rsidRPr="00645403" w:rsidRDefault="00ED6627" w:rsidP="001735E4">
            <w:pPr>
              <w:tabs>
                <w:tab w:val="left" w:pos="540"/>
              </w:tabs>
              <w:spacing w:before="120" w:after="160"/>
              <w:jc w:val="center"/>
              <w:rPr>
                <w:b/>
                <w:sz w:val="32"/>
                <w:szCs w:val="32"/>
              </w:rPr>
            </w:pPr>
            <w:r w:rsidRPr="00645403">
              <w:rPr>
                <w:b/>
                <w:sz w:val="32"/>
                <w:szCs w:val="32"/>
              </w:rPr>
              <w:t>Refers to particular genes an individual carries</w:t>
            </w:r>
          </w:p>
        </w:tc>
        <w:tc>
          <w:tcPr>
            <w:tcW w:w="2700" w:type="dxa"/>
            <w:vAlign w:val="center"/>
          </w:tcPr>
          <w:p w14:paraId="1D9215F4" w14:textId="77777777" w:rsidR="00ED6627" w:rsidRPr="00645403" w:rsidRDefault="003A1745" w:rsidP="001735E4">
            <w:pPr>
              <w:tabs>
                <w:tab w:val="left" w:pos="540"/>
              </w:tabs>
              <w:spacing w:before="120" w:after="160"/>
              <w:jc w:val="center"/>
              <w:rPr>
                <w:b/>
                <w:sz w:val="32"/>
                <w:szCs w:val="32"/>
              </w:rPr>
            </w:pPr>
            <w:r w:rsidRPr="00645403">
              <w:rPr>
                <w:b/>
                <w:sz w:val="32"/>
                <w:szCs w:val="32"/>
              </w:rPr>
              <w:t xml:space="preserve">Letter combinations, TT, </w:t>
            </w:r>
            <w:proofErr w:type="spellStart"/>
            <w:r w:rsidRPr="00645403">
              <w:rPr>
                <w:b/>
                <w:sz w:val="32"/>
                <w:szCs w:val="32"/>
              </w:rPr>
              <w:t>Tt</w:t>
            </w:r>
            <w:proofErr w:type="spellEnd"/>
            <w:r w:rsidRPr="00645403">
              <w:rPr>
                <w:b/>
                <w:sz w:val="32"/>
                <w:szCs w:val="32"/>
              </w:rPr>
              <w:t xml:space="preserve"> or </w:t>
            </w:r>
            <w:proofErr w:type="spellStart"/>
            <w:r w:rsidRPr="00645403">
              <w:rPr>
                <w:b/>
                <w:sz w:val="32"/>
                <w:szCs w:val="32"/>
              </w:rPr>
              <w:t>tt</w:t>
            </w:r>
            <w:proofErr w:type="spellEnd"/>
          </w:p>
        </w:tc>
      </w:tr>
      <w:tr w:rsidR="00ED6627" w:rsidRPr="00645403" w14:paraId="4029460E" w14:textId="77777777" w:rsidTr="001735E4">
        <w:trPr>
          <w:trHeight w:val="576"/>
        </w:trPr>
        <w:tc>
          <w:tcPr>
            <w:tcW w:w="0" w:type="auto"/>
            <w:vAlign w:val="center"/>
          </w:tcPr>
          <w:p w14:paraId="09AF9126" w14:textId="77777777" w:rsidR="00ED6627" w:rsidRPr="001735E4" w:rsidRDefault="00ED6627" w:rsidP="001735E4">
            <w:pPr>
              <w:tabs>
                <w:tab w:val="left" w:pos="540"/>
              </w:tabs>
              <w:spacing w:before="120" w:after="160"/>
              <w:jc w:val="center"/>
              <w:rPr>
                <w:b/>
                <w:sz w:val="32"/>
                <w:szCs w:val="32"/>
                <w:u w:val="single"/>
              </w:rPr>
            </w:pPr>
            <w:r w:rsidRPr="001735E4">
              <w:rPr>
                <w:b/>
                <w:sz w:val="32"/>
                <w:szCs w:val="32"/>
                <w:u w:val="single"/>
              </w:rPr>
              <w:t>Phenotype</w:t>
            </w:r>
          </w:p>
        </w:tc>
        <w:tc>
          <w:tcPr>
            <w:tcW w:w="5030" w:type="dxa"/>
            <w:vAlign w:val="center"/>
          </w:tcPr>
          <w:p w14:paraId="2F601F8B" w14:textId="77777777" w:rsidR="00ED6627" w:rsidRPr="00645403" w:rsidRDefault="003A1745" w:rsidP="001735E4">
            <w:pPr>
              <w:tabs>
                <w:tab w:val="left" w:pos="540"/>
              </w:tabs>
              <w:spacing w:before="120" w:after="160"/>
              <w:jc w:val="center"/>
              <w:rPr>
                <w:b/>
                <w:sz w:val="32"/>
                <w:szCs w:val="32"/>
              </w:rPr>
            </w:pPr>
            <w:r w:rsidRPr="00645403">
              <w:rPr>
                <w:b/>
                <w:sz w:val="32"/>
                <w:szCs w:val="32"/>
              </w:rPr>
              <w:t>Individuals observable traits</w:t>
            </w:r>
          </w:p>
        </w:tc>
        <w:tc>
          <w:tcPr>
            <w:tcW w:w="2700" w:type="dxa"/>
            <w:vAlign w:val="center"/>
          </w:tcPr>
          <w:p w14:paraId="15A6EEF1" w14:textId="77777777" w:rsidR="00ED6627" w:rsidRPr="00645403" w:rsidRDefault="003A1745" w:rsidP="001735E4">
            <w:pPr>
              <w:tabs>
                <w:tab w:val="left" w:pos="540"/>
              </w:tabs>
              <w:spacing w:before="120" w:after="160"/>
              <w:jc w:val="center"/>
              <w:rPr>
                <w:b/>
                <w:sz w:val="32"/>
                <w:szCs w:val="32"/>
              </w:rPr>
            </w:pPr>
            <w:r w:rsidRPr="00645403">
              <w:rPr>
                <w:b/>
                <w:sz w:val="32"/>
                <w:szCs w:val="32"/>
              </w:rPr>
              <w:t>Tall or short</w:t>
            </w:r>
          </w:p>
        </w:tc>
      </w:tr>
      <w:tr w:rsidR="00ED6627" w:rsidRPr="00645403" w14:paraId="53D02C9D" w14:textId="77777777" w:rsidTr="001735E4">
        <w:trPr>
          <w:trHeight w:val="576"/>
        </w:trPr>
        <w:tc>
          <w:tcPr>
            <w:tcW w:w="0" w:type="auto"/>
            <w:vAlign w:val="center"/>
          </w:tcPr>
          <w:p w14:paraId="0A714AE6" w14:textId="77777777" w:rsidR="00ED6627" w:rsidRPr="001735E4" w:rsidRDefault="00ED6627" w:rsidP="001735E4">
            <w:pPr>
              <w:tabs>
                <w:tab w:val="left" w:pos="540"/>
              </w:tabs>
              <w:spacing w:before="120" w:after="160"/>
              <w:jc w:val="center"/>
              <w:rPr>
                <w:b/>
                <w:sz w:val="32"/>
                <w:szCs w:val="32"/>
                <w:u w:val="single"/>
              </w:rPr>
            </w:pPr>
            <w:r w:rsidRPr="001735E4">
              <w:rPr>
                <w:b/>
                <w:sz w:val="32"/>
                <w:szCs w:val="32"/>
                <w:u w:val="single"/>
              </w:rPr>
              <w:t>Parental generation (P)</w:t>
            </w:r>
          </w:p>
        </w:tc>
        <w:tc>
          <w:tcPr>
            <w:tcW w:w="5030" w:type="dxa"/>
            <w:vAlign w:val="center"/>
          </w:tcPr>
          <w:p w14:paraId="37531BCB" w14:textId="77777777" w:rsidR="00ED6627" w:rsidRPr="00645403" w:rsidRDefault="003A1745" w:rsidP="001735E4">
            <w:pPr>
              <w:tabs>
                <w:tab w:val="left" w:pos="540"/>
              </w:tabs>
              <w:spacing w:before="120" w:after="160"/>
              <w:jc w:val="center"/>
              <w:rPr>
                <w:b/>
                <w:sz w:val="32"/>
                <w:szCs w:val="32"/>
              </w:rPr>
            </w:pPr>
            <w:r w:rsidRPr="00645403">
              <w:rPr>
                <w:b/>
                <w:sz w:val="32"/>
                <w:szCs w:val="32"/>
              </w:rPr>
              <w:t>Mate to produce first filial generation (F</w:t>
            </w:r>
            <w:r w:rsidRPr="00645403">
              <w:rPr>
                <w:b/>
                <w:sz w:val="32"/>
                <w:szCs w:val="32"/>
                <w:vertAlign w:val="subscript"/>
              </w:rPr>
              <w:t>1</w:t>
            </w:r>
            <w:r w:rsidRPr="00645403">
              <w:rPr>
                <w:b/>
                <w:sz w:val="32"/>
                <w:szCs w:val="32"/>
              </w:rPr>
              <w:t>) offspring</w:t>
            </w:r>
          </w:p>
        </w:tc>
        <w:tc>
          <w:tcPr>
            <w:tcW w:w="2700" w:type="dxa"/>
            <w:vAlign w:val="center"/>
          </w:tcPr>
          <w:p w14:paraId="0A5E041B" w14:textId="77777777" w:rsidR="00ED6627" w:rsidRPr="00645403" w:rsidRDefault="003A1745" w:rsidP="001735E4">
            <w:pPr>
              <w:tabs>
                <w:tab w:val="left" w:pos="540"/>
              </w:tabs>
              <w:spacing w:before="120" w:after="160"/>
              <w:jc w:val="center"/>
              <w:rPr>
                <w:b/>
                <w:sz w:val="32"/>
                <w:szCs w:val="32"/>
              </w:rPr>
            </w:pPr>
            <w:r w:rsidRPr="00645403">
              <w:rPr>
                <w:b/>
                <w:sz w:val="32"/>
                <w:szCs w:val="32"/>
              </w:rPr>
              <w:t xml:space="preserve">P x P </w:t>
            </w:r>
            <w:r w:rsidRPr="00645403">
              <w:rPr>
                <w:b/>
                <w:sz w:val="32"/>
                <w:szCs w:val="32"/>
              </w:rPr>
              <w:sym w:font="Symbol" w:char="F0AE"/>
            </w:r>
            <w:r w:rsidRPr="00645403">
              <w:rPr>
                <w:b/>
                <w:sz w:val="32"/>
                <w:szCs w:val="32"/>
              </w:rPr>
              <w:t xml:space="preserve"> F</w:t>
            </w:r>
            <w:r w:rsidRPr="00645403">
              <w:rPr>
                <w:b/>
                <w:sz w:val="32"/>
                <w:szCs w:val="32"/>
                <w:vertAlign w:val="subscript"/>
              </w:rPr>
              <w:t>1</w:t>
            </w:r>
          </w:p>
        </w:tc>
      </w:tr>
      <w:tr w:rsidR="00ED6627" w:rsidRPr="00645403" w14:paraId="69A5AC74" w14:textId="77777777" w:rsidTr="001735E4">
        <w:trPr>
          <w:trHeight w:val="576"/>
        </w:trPr>
        <w:tc>
          <w:tcPr>
            <w:tcW w:w="0" w:type="auto"/>
            <w:vAlign w:val="center"/>
          </w:tcPr>
          <w:p w14:paraId="744C74B3" w14:textId="77777777" w:rsidR="00ED6627" w:rsidRPr="001735E4" w:rsidRDefault="00ED6627" w:rsidP="001735E4">
            <w:pPr>
              <w:tabs>
                <w:tab w:val="left" w:pos="540"/>
              </w:tabs>
              <w:spacing w:before="120" w:after="160"/>
              <w:jc w:val="center"/>
              <w:rPr>
                <w:b/>
                <w:sz w:val="32"/>
                <w:szCs w:val="32"/>
                <w:u w:val="single"/>
              </w:rPr>
            </w:pPr>
            <w:r w:rsidRPr="001735E4">
              <w:rPr>
                <w:b/>
                <w:sz w:val="32"/>
                <w:szCs w:val="32"/>
                <w:u w:val="single"/>
              </w:rPr>
              <w:t>First filial generation (F</w:t>
            </w:r>
            <w:r w:rsidRPr="001735E4">
              <w:rPr>
                <w:b/>
                <w:sz w:val="32"/>
                <w:szCs w:val="32"/>
                <w:u w:val="single"/>
                <w:vertAlign w:val="subscript"/>
              </w:rPr>
              <w:t>1</w:t>
            </w:r>
            <w:r w:rsidRPr="001735E4">
              <w:rPr>
                <w:b/>
                <w:sz w:val="32"/>
                <w:szCs w:val="32"/>
                <w:u w:val="single"/>
              </w:rPr>
              <w:t>)</w:t>
            </w:r>
          </w:p>
        </w:tc>
        <w:tc>
          <w:tcPr>
            <w:tcW w:w="5030" w:type="dxa"/>
            <w:vAlign w:val="center"/>
          </w:tcPr>
          <w:p w14:paraId="3425E5EC" w14:textId="77777777" w:rsidR="00ED6627" w:rsidRPr="00645403" w:rsidRDefault="003A1745" w:rsidP="001735E4">
            <w:pPr>
              <w:tabs>
                <w:tab w:val="left" w:pos="540"/>
              </w:tabs>
              <w:spacing w:before="120" w:after="160"/>
              <w:jc w:val="center"/>
              <w:rPr>
                <w:b/>
                <w:sz w:val="32"/>
                <w:szCs w:val="32"/>
              </w:rPr>
            </w:pPr>
            <w:r w:rsidRPr="00645403">
              <w:rPr>
                <w:b/>
                <w:sz w:val="32"/>
                <w:szCs w:val="32"/>
              </w:rPr>
              <w:t>Mate to produce second filial generation (F</w:t>
            </w:r>
            <w:r w:rsidRPr="00645403">
              <w:rPr>
                <w:b/>
                <w:sz w:val="32"/>
                <w:szCs w:val="32"/>
                <w:vertAlign w:val="subscript"/>
              </w:rPr>
              <w:t>2</w:t>
            </w:r>
            <w:r w:rsidRPr="00645403">
              <w:rPr>
                <w:b/>
                <w:sz w:val="32"/>
                <w:szCs w:val="32"/>
              </w:rPr>
              <w:t>) offspring</w:t>
            </w:r>
          </w:p>
        </w:tc>
        <w:tc>
          <w:tcPr>
            <w:tcW w:w="2700" w:type="dxa"/>
            <w:vAlign w:val="center"/>
          </w:tcPr>
          <w:p w14:paraId="2CF261FB" w14:textId="77777777" w:rsidR="00ED6627" w:rsidRPr="00645403" w:rsidRDefault="003A1745" w:rsidP="001735E4">
            <w:pPr>
              <w:tabs>
                <w:tab w:val="left" w:pos="540"/>
              </w:tabs>
              <w:spacing w:before="120" w:after="160"/>
              <w:jc w:val="center"/>
              <w:rPr>
                <w:b/>
                <w:sz w:val="32"/>
                <w:szCs w:val="32"/>
              </w:rPr>
            </w:pPr>
            <w:r w:rsidRPr="00645403">
              <w:rPr>
                <w:b/>
                <w:sz w:val="32"/>
                <w:szCs w:val="32"/>
              </w:rPr>
              <w:t>F</w:t>
            </w:r>
            <w:r w:rsidRPr="00645403">
              <w:rPr>
                <w:b/>
                <w:sz w:val="32"/>
                <w:szCs w:val="32"/>
                <w:vertAlign w:val="subscript"/>
              </w:rPr>
              <w:t>1</w:t>
            </w:r>
            <w:r w:rsidRPr="00645403">
              <w:rPr>
                <w:b/>
                <w:sz w:val="32"/>
                <w:szCs w:val="32"/>
              </w:rPr>
              <w:t xml:space="preserve"> x F</w:t>
            </w:r>
            <w:r w:rsidRPr="00645403">
              <w:rPr>
                <w:b/>
                <w:sz w:val="32"/>
                <w:szCs w:val="32"/>
                <w:vertAlign w:val="subscript"/>
              </w:rPr>
              <w:t>1</w:t>
            </w:r>
            <w:r w:rsidRPr="00645403">
              <w:rPr>
                <w:b/>
                <w:sz w:val="32"/>
                <w:szCs w:val="32"/>
              </w:rPr>
              <w:t xml:space="preserve"> </w:t>
            </w:r>
            <w:r w:rsidRPr="00645403">
              <w:rPr>
                <w:b/>
                <w:sz w:val="32"/>
                <w:szCs w:val="32"/>
              </w:rPr>
              <w:sym w:font="Symbol" w:char="F0AE"/>
            </w:r>
            <w:r w:rsidRPr="00645403">
              <w:rPr>
                <w:b/>
                <w:sz w:val="32"/>
                <w:szCs w:val="32"/>
              </w:rPr>
              <w:t xml:space="preserve"> F</w:t>
            </w:r>
            <w:r w:rsidRPr="00645403">
              <w:rPr>
                <w:b/>
                <w:sz w:val="32"/>
                <w:szCs w:val="32"/>
                <w:vertAlign w:val="subscript"/>
              </w:rPr>
              <w:t>2</w:t>
            </w:r>
          </w:p>
        </w:tc>
      </w:tr>
      <w:tr w:rsidR="00ED6627" w:rsidRPr="00645403" w14:paraId="0255B955" w14:textId="77777777" w:rsidTr="001735E4">
        <w:trPr>
          <w:trHeight w:val="576"/>
        </w:trPr>
        <w:tc>
          <w:tcPr>
            <w:tcW w:w="0" w:type="auto"/>
            <w:vAlign w:val="center"/>
          </w:tcPr>
          <w:p w14:paraId="13D5C8EB" w14:textId="77777777" w:rsidR="00ED6627" w:rsidRPr="001735E4" w:rsidRDefault="00ED6627" w:rsidP="001735E4">
            <w:pPr>
              <w:tabs>
                <w:tab w:val="left" w:pos="540"/>
              </w:tabs>
              <w:spacing w:before="120" w:after="160"/>
              <w:jc w:val="center"/>
              <w:rPr>
                <w:b/>
                <w:sz w:val="32"/>
                <w:szCs w:val="32"/>
                <w:u w:val="single"/>
              </w:rPr>
            </w:pPr>
            <w:r w:rsidRPr="001735E4">
              <w:rPr>
                <w:b/>
                <w:sz w:val="32"/>
                <w:szCs w:val="32"/>
                <w:u w:val="single"/>
              </w:rPr>
              <w:t>Second filial generation (F</w:t>
            </w:r>
            <w:r w:rsidRPr="001735E4">
              <w:rPr>
                <w:b/>
                <w:sz w:val="32"/>
                <w:szCs w:val="32"/>
                <w:u w:val="single"/>
                <w:vertAlign w:val="subscript"/>
              </w:rPr>
              <w:t>2</w:t>
            </w:r>
            <w:r w:rsidRPr="001735E4">
              <w:rPr>
                <w:b/>
                <w:sz w:val="32"/>
                <w:szCs w:val="32"/>
                <w:u w:val="single"/>
              </w:rPr>
              <w:t>)</w:t>
            </w:r>
          </w:p>
        </w:tc>
        <w:tc>
          <w:tcPr>
            <w:tcW w:w="5030" w:type="dxa"/>
            <w:vAlign w:val="center"/>
          </w:tcPr>
          <w:p w14:paraId="0B898CA2" w14:textId="77777777" w:rsidR="00ED6627" w:rsidRPr="00645403" w:rsidRDefault="003A1745" w:rsidP="001735E4">
            <w:pPr>
              <w:tabs>
                <w:tab w:val="left" w:pos="540"/>
              </w:tabs>
              <w:spacing w:before="120" w:after="160"/>
              <w:jc w:val="center"/>
              <w:rPr>
                <w:b/>
                <w:sz w:val="32"/>
                <w:szCs w:val="32"/>
              </w:rPr>
            </w:pPr>
            <w:r w:rsidRPr="00645403">
              <w:rPr>
                <w:b/>
                <w:sz w:val="32"/>
                <w:szCs w:val="32"/>
              </w:rPr>
              <w:t>The (inbred) offspring of the first filial generation</w:t>
            </w:r>
          </w:p>
        </w:tc>
        <w:tc>
          <w:tcPr>
            <w:tcW w:w="2700" w:type="dxa"/>
            <w:vAlign w:val="center"/>
          </w:tcPr>
          <w:p w14:paraId="36E4CB3D" w14:textId="77777777" w:rsidR="00ED6627" w:rsidRPr="00645403" w:rsidRDefault="003A1745" w:rsidP="001735E4">
            <w:pPr>
              <w:tabs>
                <w:tab w:val="left" w:pos="540"/>
              </w:tabs>
              <w:spacing w:before="120" w:after="160"/>
              <w:jc w:val="center"/>
              <w:rPr>
                <w:b/>
                <w:sz w:val="32"/>
                <w:szCs w:val="32"/>
              </w:rPr>
            </w:pPr>
            <w:r w:rsidRPr="00645403">
              <w:rPr>
                <w:b/>
                <w:sz w:val="32"/>
                <w:szCs w:val="32"/>
              </w:rPr>
              <w:t>F</w:t>
            </w:r>
            <w:r w:rsidRPr="00645403">
              <w:rPr>
                <w:b/>
                <w:sz w:val="32"/>
                <w:szCs w:val="32"/>
                <w:vertAlign w:val="subscript"/>
              </w:rPr>
              <w:t>2</w:t>
            </w:r>
          </w:p>
        </w:tc>
      </w:tr>
      <w:tr w:rsidR="00ED6627" w:rsidRPr="00645403" w14:paraId="6607DAE9" w14:textId="77777777" w:rsidTr="001735E4">
        <w:trPr>
          <w:trHeight w:val="576"/>
        </w:trPr>
        <w:tc>
          <w:tcPr>
            <w:tcW w:w="0" w:type="auto"/>
            <w:vAlign w:val="center"/>
          </w:tcPr>
          <w:p w14:paraId="2DB3A103" w14:textId="77777777" w:rsidR="00ED6627" w:rsidRPr="001735E4" w:rsidRDefault="00ED6627" w:rsidP="001735E4">
            <w:pPr>
              <w:tabs>
                <w:tab w:val="left" w:pos="540"/>
              </w:tabs>
              <w:spacing w:before="120" w:after="160"/>
              <w:jc w:val="center"/>
              <w:rPr>
                <w:b/>
                <w:sz w:val="32"/>
                <w:szCs w:val="32"/>
                <w:u w:val="single"/>
              </w:rPr>
            </w:pPr>
            <w:r w:rsidRPr="001735E4">
              <w:rPr>
                <w:b/>
                <w:sz w:val="32"/>
                <w:szCs w:val="32"/>
                <w:u w:val="single"/>
              </w:rPr>
              <w:lastRenderedPageBreak/>
              <w:t>Monohybrid cross</w:t>
            </w:r>
          </w:p>
        </w:tc>
        <w:tc>
          <w:tcPr>
            <w:tcW w:w="5030" w:type="dxa"/>
            <w:vAlign w:val="center"/>
          </w:tcPr>
          <w:p w14:paraId="5F34AD3B" w14:textId="6AD50D70" w:rsidR="00ED6627" w:rsidRPr="00645403" w:rsidRDefault="00A65026" w:rsidP="001735E4">
            <w:pPr>
              <w:tabs>
                <w:tab w:val="left" w:pos="540"/>
              </w:tabs>
              <w:spacing w:before="120" w:after="160"/>
              <w:jc w:val="center"/>
              <w:rPr>
                <w:b/>
                <w:sz w:val="32"/>
                <w:szCs w:val="32"/>
              </w:rPr>
            </w:pPr>
            <w:r w:rsidRPr="00645403">
              <w:rPr>
                <w:b/>
                <w:sz w:val="32"/>
                <w:szCs w:val="32"/>
              </w:rPr>
              <w:t>One trait crossed</w:t>
            </w:r>
          </w:p>
        </w:tc>
        <w:tc>
          <w:tcPr>
            <w:tcW w:w="2700" w:type="dxa"/>
            <w:vAlign w:val="center"/>
          </w:tcPr>
          <w:p w14:paraId="02E6A9AC" w14:textId="7030C3BA" w:rsidR="00ED6627" w:rsidRPr="00645403" w:rsidRDefault="00A65026" w:rsidP="001735E4">
            <w:pPr>
              <w:tabs>
                <w:tab w:val="left" w:pos="540"/>
              </w:tabs>
              <w:spacing w:before="120" w:after="160"/>
              <w:jc w:val="center"/>
              <w:rPr>
                <w:b/>
                <w:sz w:val="32"/>
                <w:szCs w:val="32"/>
              </w:rPr>
            </w:pPr>
            <w:r w:rsidRPr="00645403">
              <w:rPr>
                <w:b/>
                <w:sz w:val="32"/>
                <w:szCs w:val="32"/>
              </w:rPr>
              <w:drawing>
                <wp:inline distT="0" distB="0" distL="0" distR="0" wp14:anchorId="19D19FEC" wp14:editId="197CBB47">
                  <wp:extent cx="1412875" cy="1340923"/>
                  <wp:effectExtent l="0" t="0" r="9525" b="5715"/>
                  <wp:docPr id="38917" name="Picture 5" descr="600px-Punnett_Squa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917" name="Picture 5" descr="600px-Punnett_Squa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82" t="4993" r="1520" b="37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3352" cy="1341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6627" w:rsidRPr="00645403" w14:paraId="59B9DE0A" w14:textId="77777777" w:rsidTr="001735E4">
        <w:trPr>
          <w:trHeight w:val="576"/>
        </w:trPr>
        <w:tc>
          <w:tcPr>
            <w:tcW w:w="0" w:type="auto"/>
            <w:vAlign w:val="center"/>
          </w:tcPr>
          <w:p w14:paraId="56661C06" w14:textId="77777777" w:rsidR="00ED6627" w:rsidRPr="001735E4" w:rsidRDefault="00ED6627" w:rsidP="001735E4">
            <w:pPr>
              <w:tabs>
                <w:tab w:val="left" w:pos="540"/>
              </w:tabs>
              <w:spacing w:before="120" w:after="160"/>
              <w:jc w:val="center"/>
              <w:rPr>
                <w:b/>
                <w:sz w:val="32"/>
                <w:szCs w:val="32"/>
                <w:u w:val="single"/>
              </w:rPr>
            </w:pPr>
            <w:proofErr w:type="spellStart"/>
            <w:r w:rsidRPr="001735E4">
              <w:rPr>
                <w:b/>
                <w:sz w:val="32"/>
                <w:szCs w:val="32"/>
                <w:u w:val="single"/>
              </w:rPr>
              <w:t>Dihybrid</w:t>
            </w:r>
            <w:proofErr w:type="spellEnd"/>
            <w:r w:rsidRPr="001735E4">
              <w:rPr>
                <w:b/>
                <w:sz w:val="32"/>
                <w:szCs w:val="32"/>
                <w:u w:val="single"/>
              </w:rPr>
              <w:t xml:space="preserve"> cross</w:t>
            </w:r>
          </w:p>
        </w:tc>
        <w:tc>
          <w:tcPr>
            <w:tcW w:w="5030" w:type="dxa"/>
            <w:vAlign w:val="center"/>
          </w:tcPr>
          <w:p w14:paraId="264DFAEE" w14:textId="7C3A901F" w:rsidR="00ED6627" w:rsidRPr="00645403" w:rsidRDefault="00A65026" w:rsidP="001735E4">
            <w:pPr>
              <w:tabs>
                <w:tab w:val="left" w:pos="540"/>
              </w:tabs>
              <w:spacing w:before="120" w:after="160"/>
              <w:jc w:val="center"/>
              <w:rPr>
                <w:b/>
                <w:sz w:val="32"/>
                <w:szCs w:val="32"/>
              </w:rPr>
            </w:pPr>
            <w:r w:rsidRPr="00645403">
              <w:rPr>
                <w:b/>
                <w:sz w:val="32"/>
                <w:szCs w:val="32"/>
              </w:rPr>
              <w:t>Two traits crossed</w:t>
            </w:r>
          </w:p>
        </w:tc>
        <w:tc>
          <w:tcPr>
            <w:tcW w:w="2700" w:type="dxa"/>
            <w:vAlign w:val="center"/>
          </w:tcPr>
          <w:p w14:paraId="18A053C1" w14:textId="54F8C57C" w:rsidR="00ED6627" w:rsidRPr="00645403" w:rsidRDefault="00A65026" w:rsidP="001735E4">
            <w:pPr>
              <w:tabs>
                <w:tab w:val="left" w:pos="540"/>
              </w:tabs>
              <w:spacing w:before="120" w:after="160"/>
              <w:jc w:val="center"/>
              <w:rPr>
                <w:b/>
                <w:sz w:val="32"/>
                <w:szCs w:val="32"/>
              </w:rPr>
            </w:pPr>
            <w:r w:rsidRPr="00645403">
              <w:rPr>
                <w:b/>
                <w:sz w:val="32"/>
                <w:szCs w:val="32"/>
              </w:rPr>
              <w:drawing>
                <wp:inline distT="0" distB="0" distL="0" distR="0" wp14:anchorId="66BD05BA" wp14:editId="219CAB5D">
                  <wp:extent cx="1372235" cy="1713135"/>
                  <wp:effectExtent l="0" t="0" r="0" b="0"/>
                  <wp:docPr id="38918" name="Picture 6" descr="dihybrid-cros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918" name="Picture 6" descr="dihybrid-cros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2371" cy="1713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6627" w:rsidRPr="00645403" w14:paraId="00ED837A" w14:textId="77777777" w:rsidTr="001735E4">
        <w:trPr>
          <w:trHeight w:val="576"/>
        </w:trPr>
        <w:tc>
          <w:tcPr>
            <w:tcW w:w="0" w:type="auto"/>
            <w:vAlign w:val="center"/>
          </w:tcPr>
          <w:p w14:paraId="4A88180C" w14:textId="77777777" w:rsidR="00ED6627" w:rsidRPr="001735E4" w:rsidRDefault="00ED6627" w:rsidP="001735E4">
            <w:pPr>
              <w:tabs>
                <w:tab w:val="left" w:pos="540"/>
              </w:tabs>
              <w:spacing w:before="120" w:after="160"/>
              <w:jc w:val="center"/>
              <w:rPr>
                <w:b/>
                <w:sz w:val="32"/>
                <w:szCs w:val="32"/>
                <w:u w:val="single"/>
              </w:rPr>
            </w:pPr>
            <w:r w:rsidRPr="001735E4">
              <w:rPr>
                <w:b/>
                <w:sz w:val="32"/>
                <w:szCs w:val="32"/>
                <w:u w:val="single"/>
              </w:rPr>
              <w:t>Law of Segregation</w:t>
            </w:r>
          </w:p>
        </w:tc>
        <w:tc>
          <w:tcPr>
            <w:tcW w:w="5030" w:type="dxa"/>
            <w:vAlign w:val="center"/>
          </w:tcPr>
          <w:p w14:paraId="620F6C35" w14:textId="7CA2BB31" w:rsidR="00ED6627" w:rsidRPr="00645403" w:rsidRDefault="00A65026" w:rsidP="001735E4">
            <w:pPr>
              <w:tabs>
                <w:tab w:val="left" w:pos="540"/>
              </w:tabs>
              <w:spacing w:before="120" w:after="160"/>
              <w:jc w:val="center"/>
              <w:rPr>
                <w:b/>
                <w:sz w:val="32"/>
                <w:szCs w:val="32"/>
              </w:rPr>
            </w:pPr>
            <w:r w:rsidRPr="00645403">
              <w:rPr>
                <w:b/>
                <w:sz w:val="32"/>
                <w:szCs w:val="32"/>
              </w:rPr>
              <w:t>Factors (alleles) must randomly separate into gametes</w:t>
            </w:r>
          </w:p>
        </w:tc>
        <w:tc>
          <w:tcPr>
            <w:tcW w:w="2700" w:type="dxa"/>
            <w:vAlign w:val="center"/>
          </w:tcPr>
          <w:p w14:paraId="04B72405" w14:textId="187BA53A" w:rsidR="00ED6627" w:rsidRPr="00645403" w:rsidRDefault="00B01999" w:rsidP="001735E4">
            <w:pPr>
              <w:tabs>
                <w:tab w:val="left" w:pos="540"/>
              </w:tabs>
              <w:spacing w:before="120" w:after="160"/>
              <w:jc w:val="center"/>
              <w:rPr>
                <w:b/>
                <w:sz w:val="32"/>
                <w:szCs w:val="32"/>
              </w:rPr>
            </w:pPr>
            <w:r>
              <w:rPr>
                <w:rFonts w:cs="Times New Roman"/>
                <w:noProof/>
              </w:rPr>
              <w:drawing>
                <wp:inline distT="0" distB="0" distL="0" distR="0" wp14:anchorId="67DED2C6" wp14:editId="3C72CE1E">
                  <wp:extent cx="1567125" cy="1361440"/>
                  <wp:effectExtent l="0" t="0" r="8255" b="10160"/>
                  <wp:docPr id="19" name="il_fi" descr="http://1.bp.blogspot.com/_-X2F27OTLv0/SkMES5GoSsI/AAAAAAAAAB8/boTV09Vrsts/s320/law+of+segregation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1.bp.blogspot.com/_-X2F27OTLv0/SkMES5GoSsI/AAAAAAAAAB8/boTV09Vrsts/s320/law+of+segregation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7351" cy="13616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6627" w:rsidRPr="00645403" w14:paraId="3A3D444C" w14:textId="77777777" w:rsidTr="001735E4">
        <w:trPr>
          <w:trHeight w:val="576"/>
        </w:trPr>
        <w:tc>
          <w:tcPr>
            <w:tcW w:w="0" w:type="auto"/>
            <w:vAlign w:val="center"/>
          </w:tcPr>
          <w:p w14:paraId="32D98084" w14:textId="77777777" w:rsidR="00ED6627" w:rsidRPr="001735E4" w:rsidRDefault="00ED6627" w:rsidP="001735E4">
            <w:pPr>
              <w:tabs>
                <w:tab w:val="left" w:pos="540"/>
              </w:tabs>
              <w:spacing w:before="120" w:after="160"/>
              <w:jc w:val="center"/>
              <w:rPr>
                <w:b/>
                <w:sz w:val="32"/>
                <w:szCs w:val="32"/>
                <w:u w:val="single"/>
              </w:rPr>
            </w:pPr>
            <w:r w:rsidRPr="001735E4">
              <w:rPr>
                <w:b/>
                <w:sz w:val="32"/>
                <w:szCs w:val="32"/>
                <w:u w:val="single"/>
              </w:rPr>
              <w:t>Law of Independent Assortment</w:t>
            </w:r>
          </w:p>
        </w:tc>
        <w:tc>
          <w:tcPr>
            <w:tcW w:w="5030" w:type="dxa"/>
            <w:vAlign w:val="center"/>
          </w:tcPr>
          <w:p w14:paraId="5D240D56" w14:textId="317F3BC4" w:rsidR="00ED6627" w:rsidRPr="00645403" w:rsidRDefault="00A65026" w:rsidP="001735E4">
            <w:pPr>
              <w:tabs>
                <w:tab w:val="left" w:pos="540"/>
              </w:tabs>
              <w:spacing w:before="120" w:after="160"/>
              <w:jc w:val="center"/>
              <w:rPr>
                <w:b/>
                <w:sz w:val="32"/>
                <w:szCs w:val="32"/>
              </w:rPr>
            </w:pPr>
            <w:r w:rsidRPr="00645403">
              <w:rPr>
                <w:b/>
                <w:sz w:val="32"/>
                <w:szCs w:val="32"/>
              </w:rPr>
              <w:t>A pair of factors (alleles) is separated during gamete formation (each parent contributes one factor for each trait to the offspring)</w:t>
            </w:r>
          </w:p>
        </w:tc>
        <w:tc>
          <w:tcPr>
            <w:tcW w:w="2700" w:type="dxa"/>
            <w:vAlign w:val="center"/>
          </w:tcPr>
          <w:p w14:paraId="4B20893A" w14:textId="3065C073" w:rsidR="00ED6627" w:rsidRPr="00645403" w:rsidRDefault="00B01999" w:rsidP="001735E4">
            <w:pPr>
              <w:tabs>
                <w:tab w:val="left" w:pos="540"/>
              </w:tabs>
              <w:spacing w:before="120" w:after="160"/>
              <w:jc w:val="center"/>
              <w:rPr>
                <w:b/>
                <w:sz w:val="32"/>
                <w:szCs w:val="32"/>
              </w:rPr>
            </w:pPr>
            <w:r>
              <w:rPr>
                <w:rFonts w:cs="Times New Roman"/>
                <w:noProof/>
              </w:rPr>
              <w:drawing>
                <wp:inline distT="0" distB="0" distL="0" distR="0" wp14:anchorId="4A94D94A" wp14:editId="7221C718">
                  <wp:extent cx="840137" cy="1183640"/>
                  <wp:effectExtent l="0" t="0" r="0" b="10160"/>
                  <wp:docPr id="16" name="il_fi" descr="http://course1.winona.edu/sberg/ILLUST/Fig13-6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course1.winona.edu/sberg/ILLUST/Fig13-6.g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933" t="15133"/>
                          <a:stretch/>
                        </pic:blipFill>
                        <pic:spPr bwMode="auto">
                          <a:xfrm>
                            <a:off x="0" y="0"/>
                            <a:ext cx="840540" cy="1184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6627" w:rsidRPr="00645403" w14:paraId="1DC6E4BB" w14:textId="77777777" w:rsidTr="001735E4">
        <w:trPr>
          <w:trHeight w:val="576"/>
        </w:trPr>
        <w:tc>
          <w:tcPr>
            <w:tcW w:w="0" w:type="auto"/>
            <w:vAlign w:val="center"/>
          </w:tcPr>
          <w:p w14:paraId="5B71E35C" w14:textId="77777777" w:rsidR="00ED6627" w:rsidRPr="001735E4" w:rsidRDefault="00ED6627" w:rsidP="001735E4">
            <w:pPr>
              <w:tabs>
                <w:tab w:val="left" w:pos="540"/>
              </w:tabs>
              <w:spacing w:before="120" w:after="160"/>
              <w:jc w:val="center"/>
              <w:rPr>
                <w:b/>
                <w:sz w:val="32"/>
                <w:szCs w:val="32"/>
                <w:u w:val="single"/>
              </w:rPr>
            </w:pPr>
            <w:r w:rsidRPr="001735E4">
              <w:rPr>
                <w:b/>
                <w:sz w:val="32"/>
                <w:szCs w:val="32"/>
                <w:u w:val="single"/>
              </w:rPr>
              <w:t>Autosomal Traits</w:t>
            </w:r>
          </w:p>
        </w:tc>
        <w:tc>
          <w:tcPr>
            <w:tcW w:w="5030" w:type="dxa"/>
            <w:vAlign w:val="center"/>
          </w:tcPr>
          <w:p w14:paraId="3B2C32C3" w14:textId="79249CE0" w:rsidR="00ED6627" w:rsidRPr="00645403" w:rsidRDefault="00A65026" w:rsidP="001735E4">
            <w:pPr>
              <w:tabs>
                <w:tab w:val="left" w:pos="540"/>
              </w:tabs>
              <w:spacing w:before="120" w:after="160"/>
              <w:jc w:val="center"/>
              <w:rPr>
                <w:b/>
                <w:sz w:val="32"/>
                <w:szCs w:val="32"/>
              </w:rPr>
            </w:pPr>
            <w:r w:rsidRPr="00645403">
              <w:rPr>
                <w:b/>
                <w:sz w:val="32"/>
                <w:szCs w:val="32"/>
              </w:rPr>
              <w:t>Carried on non-sex chromosomes. Equal chance of males and females getting the trait.</w:t>
            </w:r>
          </w:p>
        </w:tc>
        <w:tc>
          <w:tcPr>
            <w:tcW w:w="2700" w:type="dxa"/>
            <w:vAlign w:val="center"/>
          </w:tcPr>
          <w:p w14:paraId="29A443B9" w14:textId="5E152821" w:rsidR="00ED6627" w:rsidRPr="00645403" w:rsidRDefault="00DF6C1F" w:rsidP="001735E4">
            <w:pPr>
              <w:tabs>
                <w:tab w:val="left" w:pos="540"/>
              </w:tabs>
              <w:spacing w:before="120" w:after="160"/>
              <w:jc w:val="center"/>
              <w:rPr>
                <w:b/>
                <w:sz w:val="32"/>
                <w:szCs w:val="32"/>
              </w:rPr>
            </w:pPr>
            <w:r>
              <w:rPr>
                <w:rFonts w:cs="Times New Roman"/>
                <w:noProof/>
              </w:rPr>
              <w:drawing>
                <wp:inline distT="0" distB="0" distL="0" distR="0" wp14:anchorId="2C81925D" wp14:editId="5E5CDCA5">
                  <wp:extent cx="1776140" cy="1303519"/>
                  <wp:effectExtent l="0" t="0" r="1905" b="0"/>
                  <wp:docPr id="22" name="il_fi" descr="http://www.ck12.org/flx/show/default/image/user%3AcndhZ25lckBuZXZjLmsxMi5tby51cw../Bio-08-Autosomal_traits.png-20120720134281281731566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ck12.org/flx/show/default/image/user%3AcndhZ25lckBuZXZjLmsxMi5tby51cw../Bio-08-Autosomal_traits.png-201207201342812817315669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112" b="5264"/>
                          <a:stretch/>
                        </pic:blipFill>
                        <pic:spPr bwMode="auto">
                          <a:xfrm>
                            <a:off x="0" y="0"/>
                            <a:ext cx="1776594" cy="13038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6627" w:rsidRPr="00645403" w14:paraId="08CE3B0B" w14:textId="77777777" w:rsidTr="001735E4">
        <w:trPr>
          <w:trHeight w:val="576"/>
        </w:trPr>
        <w:tc>
          <w:tcPr>
            <w:tcW w:w="0" w:type="auto"/>
            <w:vAlign w:val="center"/>
          </w:tcPr>
          <w:p w14:paraId="72418936" w14:textId="77777777" w:rsidR="00ED6627" w:rsidRPr="001735E4" w:rsidRDefault="00ED6627" w:rsidP="001735E4">
            <w:pPr>
              <w:tabs>
                <w:tab w:val="left" w:pos="540"/>
              </w:tabs>
              <w:spacing w:before="120" w:after="160"/>
              <w:jc w:val="center"/>
              <w:rPr>
                <w:b/>
                <w:sz w:val="32"/>
                <w:szCs w:val="32"/>
                <w:u w:val="single"/>
              </w:rPr>
            </w:pPr>
            <w:proofErr w:type="spellStart"/>
            <w:r w:rsidRPr="001735E4">
              <w:rPr>
                <w:b/>
                <w:sz w:val="32"/>
                <w:szCs w:val="32"/>
                <w:u w:val="single"/>
              </w:rPr>
              <w:t>Codominant</w:t>
            </w:r>
            <w:proofErr w:type="spellEnd"/>
            <w:r w:rsidRPr="001735E4">
              <w:rPr>
                <w:b/>
                <w:sz w:val="32"/>
                <w:szCs w:val="32"/>
                <w:u w:val="single"/>
              </w:rPr>
              <w:t xml:space="preserve"> Traits</w:t>
            </w:r>
          </w:p>
        </w:tc>
        <w:tc>
          <w:tcPr>
            <w:tcW w:w="5030" w:type="dxa"/>
            <w:vAlign w:val="center"/>
          </w:tcPr>
          <w:p w14:paraId="5739CE0F" w14:textId="7D28F386" w:rsidR="00ED6627" w:rsidRPr="00645403" w:rsidRDefault="00D91D03" w:rsidP="001735E4">
            <w:pPr>
              <w:tabs>
                <w:tab w:val="left" w:pos="540"/>
              </w:tabs>
              <w:spacing w:before="120" w:after="160"/>
              <w:jc w:val="center"/>
              <w:rPr>
                <w:b/>
                <w:sz w:val="32"/>
                <w:szCs w:val="32"/>
              </w:rPr>
            </w:pPr>
            <w:r w:rsidRPr="00645403">
              <w:rPr>
                <w:b/>
                <w:sz w:val="32"/>
                <w:szCs w:val="32"/>
              </w:rPr>
              <w:t>Neither trait can mask the other (both show up)</w:t>
            </w:r>
          </w:p>
        </w:tc>
        <w:tc>
          <w:tcPr>
            <w:tcW w:w="2700" w:type="dxa"/>
            <w:vAlign w:val="center"/>
          </w:tcPr>
          <w:p w14:paraId="5FA2EF96" w14:textId="59F0D8B4" w:rsidR="00ED6627" w:rsidRPr="00645403" w:rsidRDefault="00D91D03" w:rsidP="001735E4">
            <w:pPr>
              <w:tabs>
                <w:tab w:val="left" w:pos="540"/>
              </w:tabs>
              <w:spacing w:before="120" w:after="160"/>
              <w:jc w:val="center"/>
              <w:rPr>
                <w:b/>
                <w:sz w:val="32"/>
                <w:szCs w:val="32"/>
              </w:rPr>
            </w:pPr>
            <w:r w:rsidRPr="00645403">
              <w:rPr>
                <w:b/>
                <w:sz w:val="32"/>
                <w:szCs w:val="32"/>
              </w:rPr>
              <w:drawing>
                <wp:inline distT="0" distB="0" distL="0" distR="0" wp14:anchorId="07B660D0" wp14:editId="25D51589">
                  <wp:extent cx="1236980" cy="1212211"/>
                  <wp:effectExtent l="0" t="0" r="7620" b="7620"/>
                  <wp:docPr id="64515" name="Picture 3" descr="codominanc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515" name="Picture 3" descr="codominance.jpg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6998" cy="1212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6627" w:rsidRPr="00645403" w14:paraId="1ED2E024" w14:textId="77777777" w:rsidTr="001735E4">
        <w:trPr>
          <w:trHeight w:val="576"/>
        </w:trPr>
        <w:tc>
          <w:tcPr>
            <w:tcW w:w="0" w:type="auto"/>
            <w:vAlign w:val="center"/>
          </w:tcPr>
          <w:p w14:paraId="6ABBB789" w14:textId="77777777" w:rsidR="00ED6627" w:rsidRPr="001735E4" w:rsidRDefault="00ED6627" w:rsidP="001735E4">
            <w:pPr>
              <w:tabs>
                <w:tab w:val="left" w:pos="540"/>
              </w:tabs>
              <w:spacing w:before="120" w:after="160"/>
              <w:jc w:val="center"/>
              <w:rPr>
                <w:b/>
                <w:sz w:val="32"/>
                <w:szCs w:val="32"/>
                <w:u w:val="single"/>
              </w:rPr>
            </w:pPr>
            <w:r w:rsidRPr="001735E4">
              <w:rPr>
                <w:b/>
                <w:sz w:val="32"/>
                <w:szCs w:val="32"/>
                <w:u w:val="single"/>
              </w:rPr>
              <w:t>Incomplete Dominant Traits</w:t>
            </w:r>
          </w:p>
        </w:tc>
        <w:tc>
          <w:tcPr>
            <w:tcW w:w="5030" w:type="dxa"/>
            <w:vAlign w:val="center"/>
          </w:tcPr>
          <w:p w14:paraId="3E7CF8DB" w14:textId="3F466B81" w:rsidR="00ED6627" w:rsidRPr="00645403" w:rsidRDefault="00D91D03" w:rsidP="001735E4">
            <w:pPr>
              <w:tabs>
                <w:tab w:val="left" w:pos="540"/>
              </w:tabs>
              <w:spacing w:before="120" w:after="160"/>
              <w:jc w:val="center"/>
              <w:rPr>
                <w:b/>
                <w:sz w:val="32"/>
                <w:szCs w:val="32"/>
              </w:rPr>
            </w:pPr>
            <w:r w:rsidRPr="00645403">
              <w:rPr>
                <w:b/>
                <w:sz w:val="32"/>
                <w:szCs w:val="32"/>
              </w:rPr>
              <w:t>Neither trait will completely mask the other</w:t>
            </w:r>
          </w:p>
        </w:tc>
        <w:tc>
          <w:tcPr>
            <w:tcW w:w="2700" w:type="dxa"/>
            <w:vAlign w:val="center"/>
          </w:tcPr>
          <w:p w14:paraId="5B63CD96" w14:textId="225BC50D" w:rsidR="00ED6627" w:rsidRPr="00645403" w:rsidRDefault="00D91D03" w:rsidP="001735E4">
            <w:pPr>
              <w:tabs>
                <w:tab w:val="left" w:pos="540"/>
              </w:tabs>
              <w:spacing w:before="120" w:after="160"/>
              <w:jc w:val="center"/>
              <w:rPr>
                <w:b/>
                <w:sz w:val="32"/>
                <w:szCs w:val="32"/>
              </w:rPr>
            </w:pPr>
            <w:r w:rsidRPr="00645403">
              <w:rPr>
                <w:b/>
                <w:sz w:val="32"/>
                <w:szCs w:val="32"/>
              </w:rPr>
              <w:drawing>
                <wp:inline distT="0" distB="0" distL="0" distR="0" wp14:anchorId="35A34D74" wp14:editId="09944468">
                  <wp:extent cx="1716405" cy="511346"/>
                  <wp:effectExtent l="0" t="0" r="10795" b="0"/>
                  <wp:docPr id="58372" name="Picture 11" descr="incomplete%2520domina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372" name="Picture 11" descr="incomplete%2520domina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6480" cy="5113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6627" w:rsidRPr="00645403" w14:paraId="67DE4DB5" w14:textId="77777777" w:rsidTr="001735E4">
        <w:trPr>
          <w:trHeight w:val="576"/>
        </w:trPr>
        <w:tc>
          <w:tcPr>
            <w:tcW w:w="0" w:type="auto"/>
            <w:vAlign w:val="center"/>
          </w:tcPr>
          <w:p w14:paraId="1AED8718" w14:textId="77777777" w:rsidR="00ED6627" w:rsidRPr="001735E4" w:rsidRDefault="00ED6627" w:rsidP="001735E4">
            <w:pPr>
              <w:tabs>
                <w:tab w:val="left" w:pos="540"/>
              </w:tabs>
              <w:spacing w:before="120" w:after="160"/>
              <w:jc w:val="center"/>
              <w:rPr>
                <w:b/>
                <w:sz w:val="32"/>
                <w:szCs w:val="32"/>
                <w:u w:val="single"/>
              </w:rPr>
            </w:pPr>
            <w:r w:rsidRPr="001735E4">
              <w:rPr>
                <w:b/>
                <w:sz w:val="32"/>
                <w:szCs w:val="32"/>
                <w:u w:val="single"/>
              </w:rPr>
              <w:t>Polygenic Traits</w:t>
            </w:r>
          </w:p>
        </w:tc>
        <w:tc>
          <w:tcPr>
            <w:tcW w:w="5030" w:type="dxa"/>
            <w:vAlign w:val="center"/>
          </w:tcPr>
          <w:p w14:paraId="2564582C" w14:textId="2E51A7C8" w:rsidR="00ED6627" w:rsidRPr="00645403" w:rsidRDefault="00D91D03" w:rsidP="001735E4">
            <w:pPr>
              <w:tabs>
                <w:tab w:val="left" w:pos="540"/>
              </w:tabs>
              <w:spacing w:before="120" w:after="160"/>
              <w:jc w:val="center"/>
              <w:rPr>
                <w:b/>
                <w:sz w:val="32"/>
                <w:szCs w:val="32"/>
              </w:rPr>
            </w:pPr>
            <w:r w:rsidRPr="00645403">
              <w:rPr>
                <w:b/>
                <w:sz w:val="32"/>
                <w:szCs w:val="32"/>
              </w:rPr>
              <w:t>A single trait is influenced by many genes</w:t>
            </w:r>
          </w:p>
        </w:tc>
        <w:tc>
          <w:tcPr>
            <w:tcW w:w="2700" w:type="dxa"/>
            <w:vAlign w:val="center"/>
          </w:tcPr>
          <w:p w14:paraId="15974928" w14:textId="278750D9" w:rsidR="00ED6627" w:rsidRPr="00645403" w:rsidRDefault="00D91D03" w:rsidP="001735E4">
            <w:pPr>
              <w:tabs>
                <w:tab w:val="left" w:pos="540"/>
              </w:tabs>
              <w:spacing w:before="120" w:after="160"/>
              <w:jc w:val="center"/>
              <w:rPr>
                <w:b/>
                <w:sz w:val="32"/>
                <w:szCs w:val="32"/>
              </w:rPr>
            </w:pPr>
            <w:r w:rsidRPr="00645403">
              <w:rPr>
                <w:b/>
                <w:sz w:val="32"/>
                <w:szCs w:val="32"/>
              </w:rPr>
              <w:t>Eye color</w:t>
            </w:r>
            <w:r w:rsidRPr="00645403">
              <w:rPr>
                <w:rFonts w:asciiTheme="minorHAnsi" w:hAnsiTheme="minorHAnsi" w:cs="Times New Roman"/>
                <w:sz w:val="32"/>
                <w:szCs w:val="32"/>
                <w:lang w:eastAsia="ja-JP"/>
              </w:rPr>
              <w:t xml:space="preserve"> </w:t>
            </w:r>
            <w:bookmarkStart w:id="0" w:name="_GoBack"/>
            <w:r w:rsidRPr="00645403">
              <w:rPr>
                <w:b/>
                <w:noProof/>
                <w:sz w:val="32"/>
                <w:szCs w:val="32"/>
              </w:rPr>
              <w:drawing>
                <wp:inline distT="0" distB="0" distL="0" distR="0" wp14:anchorId="5706C70F" wp14:editId="10B385BA">
                  <wp:extent cx="1181499" cy="980447"/>
                  <wp:effectExtent l="0" t="0" r="12700" b="10160"/>
                  <wp:docPr id="1" name="il_fi" descr="http://evmedreview.com/wp-content/uploads/2008/08/iri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evmedreview.com/wp-content/uploads/2008/08/iris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656" t="2392" b="3110"/>
                          <a:stretch/>
                        </pic:blipFill>
                        <pic:spPr bwMode="auto">
                          <a:xfrm>
                            <a:off x="0" y="0"/>
                            <a:ext cx="1182236" cy="9810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 w:rsidR="00ED6627" w:rsidRPr="00645403" w14:paraId="3E7FEE23" w14:textId="77777777" w:rsidTr="001735E4">
        <w:trPr>
          <w:trHeight w:val="576"/>
        </w:trPr>
        <w:tc>
          <w:tcPr>
            <w:tcW w:w="0" w:type="auto"/>
            <w:vAlign w:val="center"/>
          </w:tcPr>
          <w:p w14:paraId="56581236" w14:textId="77777777" w:rsidR="00ED6627" w:rsidRPr="001735E4" w:rsidRDefault="00ED6627" w:rsidP="001735E4">
            <w:pPr>
              <w:tabs>
                <w:tab w:val="left" w:pos="540"/>
              </w:tabs>
              <w:spacing w:before="120" w:after="160"/>
              <w:jc w:val="center"/>
              <w:rPr>
                <w:b/>
                <w:sz w:val="32"/>
                <w:szCs w:val="32"/>
                <w:u w:val="single"/>
              </w:rPr>
            </w:pPr>
            <w:r w:rsidRPr="001735E4">
              <w:rPr>
                <w:b/>
                <w:sz w:val="32"/>
                <w:szCs w:val="32"/>
                <w:u w:val="single"/>
              </w:rPr>
              <w:t>Sex-Linked Traits</w:t>
            </w:r>
          </w:p>
        </w:tc>
        <w:tc>
          <w:tcPr>
            <w:tcW w:w="5030" w:type="dxa"/>
            <w:vAlign w:val="center"/>
          </w:tcPr>
          <w:p w14:paraId="0BBF8C52" w14:textId="6866FC96" w:rsidR="00ED6627" w:rsidRPr="00645403" w:rsidRDefault="00A65026" w:rsidP="001735E4">
            <w:pPr>
              <w:tabs>
                <w:tab w:val="left" w:pos="540"/>
              </w:tabs>
              <w:spacing w:before="120" w:after="160"/>
              <w:jc w:val="center"/>
              <w:rPr>
                <w:b/>
                <w:sz w:val="32"/>
                <w:szCs w:val="32"/>
              </w:rPr>
            </w:pPr>
            <w:r w:rsidRPr="00645403">
              <w:rPr>
                <w:b/>
                <w:sz w:val="32"/>
                <w:szCs w:val="32"/>
              </w:rPr>
              <w:t>Carried on the sex chromosomes (almost exclusively on the X) mostly shows up in males.</w:t>
            </w:r>
          </w:p>
        </w:tc>
        <w:tc>
          <w:tcPr>
            <w:tcW w:w="2700" w:type="dxa"/>
            <w:vAlign w:val="center"/>
          </w:tcPr>
          <w:p w14:paraId="4E76CC14" w14:textId="2C5AD908" w:rsidR="00ED6627" w:rsidRPr="00645403" w:rsidRDefault="00612405" w:rsidP="001735E4">
            <w:pPr>
              <w:tabs>
                <w:tab w:val="left" w:pos="540"/>
              </w:tabs>
              <w:spacing w:before="120" w:after="160"/>
              <w:jc w:val="center"/>
              <w:rPr>
                <w:b/>
                <w:sz w:val="32"/>
                <w:szCs w:val="32"/>
              </w:rPr>
            </w:pPr>
            <w:r w:rsidRPr="00612405">
              <w:rPr>
                <w:b/>
                <w:sz w:val="32"/>
                <w:szCs w:val="32"/>
              </w:rPr>
              <w:drawing>
                <wp:inline distT="0" distB="0" distL="0" distR="0" wp14:anchorId="5F9804F6" wp14:editId="378AA94E">
                  <wp:extent cx="1246517" cy="904318"/>
                  <wp:effectExtent l="0" t="0" r="0" b="10160"/>
                  <wp:docPr id="80901" name="Picture 10" descr="Colorblindnes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901" name="Picture 10" descr="Colorblindnes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0329"/>
                          <a:stretch/>
                        </pic:blipFill>
                        <pic:spPr bwMode="auto">
                          <a:xfrm>
                            <a:off x="0" y="0"/>
                            <a:ext cx="1247837" cy="90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proofErr w:type="gramStart"/>
            <w:r>
              <w:rPr>
                <w:b/>
                <w:sz w:val="32"/>
                <w:szCs w:val="32"/>
              </w:rPr>
              <w:t>colorblindness</w:t>
            </w:r>
            <w:proofErr w:type="gramEnd"/>
          </w:p>
        </w:tc>
      </w:tr>
      <w:tr w:rsidR="00ED6627" w:rsidRPr="00645403" w14:paraId="72DB096C" w14:textId="77777777" w:rsidTr="001735E4">
        <w:trPr>
          <w:trHeight w:val="576"/>
        </w:trPr>
        <w:tc>
          <w:tcPr>
            <w:tcW w:w="0" w:type="auto"/>
            <w:vAlign w:val="center"/>
          </w:tcPr>
          <w:p w14:paraId="4CDF8A82" w14:textId="77777777" w:rsidR="00ED6627" w:rsidRPr="001735E4" w:rsidRDefault="00ED6627" w:rsidP="001735E4">
            <w:pPr>
              <w:tabs>
                <w:tab w:val="left" w:pos="540"/>
              </w:tabs>
              <w:spacing w:before="120" w:after="160"/>
              <w:jc w:val="center"/>
              <w:rPr>
                <w:b/>
                <w:sz w:val="32"/>
                <w:szCs w:val="32"/>
                <w:u w:val="single"/>
              </w:rPr>
            </w:pPr>
            <w:proofErr w:type="spellStart"/>
            <w:r w:rsidRPr="001735E4">
              <w:rPr>
                <w:b/>
                <w:sz w:val="32"/>
                <w:szCs w:val="32"/>
                <w:u w:val="single"/>
              </w:rPr>
              <w:t>Punnett</w:t>
            </w:r>
            <w:proofErr w:type="spellEnd"/>
            <w:r w:rsidRPr="001735E4">
              <w:rPr>
                <w:b/>
                <w:sz w:val="32"/>
                <w:szCs w:val="32"/>
                <w:u w:val="single"/>
              </w:rPr>
              <w:t xml:space="preserve"> Square</w:t>
            </w:r>
          </w:p>
        </w:tc>
        <w:tc>
          <w:tcPr>
            <w:tcW w:w="5030" w:type="dxa"/>
            <w:vAlign w:val="center"/>
          </w:tcPr>
          <w:p w14:paraId="36D1763E" w14:textId="7B8D522F" w:rsidR="00ED6627" w:rsidRPr="00645403" w:rsidRDefault="00F10CC4" w:rsidP="00F10CC4">
            <w:pPr>
              <w:tabs>
                <w:tab w:val="left" w:pos="540"/>
              </w:tabs>
              <w:spacing w:before="120" w:after="160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A diagram to help predict the probable distribution of inherited traits in the offspring</w:t>
            </w:r>
          </w:p>
        </w:tc>
        <w:tc>
          <w:tcPr>
            <w:tcW w:w="2700" w:type="dxa"/>
            <w:vAlign w:val="center"/>
          </w:tcPr>
          <w:p w14:paraId="1CB1FA46" w14:textId="6BC6C3E9" w:rsidR="00ED6627" w:rsidRPr="00645403" w:rsidRDefault="008B4739" w:rsidP="001735E4">
            <w:pPr>
              <w:tabs>
                <w:tab w:val="left" w:pos="540"/>
              </w:tabs>
              <w:spacing w:before="120" w:after="160"/>
              <w:jc w:val="center"/>
              <w:rPr>
                <w:b/>
                <w:sz w:val="32"/>
                <w:szCs w:val="32"/>
              </w:rPr>
            </w:pPr>
            <w:r>
              <w:rPr>
                <w:rFonts w:cs="Times New Roman"/>
                <w:noProof/>
              </w:rPr>
              <w:drawing>
                <wp:inline distT="0" distB="0" distL="0" distR="0" wp14:anchorId="4356BBDA" wp14:editId="0C41439E">
                  <wp:extent cx="1142249" cy="1069340"/>
                  <wp:effectExtent l="0" t="0" r="1270" b="0"/>
                  <wp:docPr id="7" name="il_fi" descr="http://www.hobart.k12.in.us/jkousen/Biology/psques3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hobart.k12.in.us/jkousen/Biology/psques3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2448" cy="1069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6627" w:rsidRPr="00645403" w14:paraId="433CA119" w14:textId="77777777" w:rsidTr="001735E4">
        <w:trPr>
          <w:trHeight w:val="576"/>
        </w:trPr>
        <w:tc>
          <w:tcPr>
            <w:tcW w:w="0" w:type="auto"/>
            <w:vAlign w:val="center"/>
          </w:tcPr>
          <w:p w14:paraId="580564B3" w14:textId="77777777" w:rsidR="00ED6627" w:rsidRPr="001735E4" w:rsidRDefault="00ED6627" w:rsidP="001735E4">
            <w:pPr>
              <w:tabs>
                <w:tab w:val="left" w:pos="540"/>
              </w:tabs>
              <w:spacing w:before="120" w:after="160"/>
              <w:jc w:val="center"/>
              <w:rPr>
                <w:b/>
                <w:sz w:val="32"/>
                <w:szCs w:val="32"/>
                <w:u w:val="single"/>
              </w:rPr>
            </w:pPr>
            <w:r w:rsidRPr="001735E4">
              <w:rPr>
                <w:b/>
                <w:sz w:val="32"/>
                <w:szCs w:val="32"/>
                <w:u w:val="single"/>
              </w:rPr>
              <w:t>Pedigree</w:t>
            </w:r>
          </w:p>
        </w:tc>
        <w:tc>
          <w:tcPr>
            <w:tcW w:w="5030" w:type="dxa"/>
            <w:vAlign w:val="center"/>
          </w:tcPr>
          <w:p w14:paraId="61F51997" w14:textId="211329D0" w:rsidR="00ED6627" w:rsidRPr="00645403" w:rsidRDefault="002D35A7" w:rsidP="001735E4">
            <w:pPr>
              <w:tabs>
                <w:tab w:val="left" w:pos="540"/>
              </w:tabs>
              <w:spacing w:before="120" w:after="160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A chart of the genetic history of family over several generations</w:t>
            </w:r>
          </w:p>
        </w:tc>
        <w:tc>
          <w:tcPr>
            <w:tcW w:w="2700" w:type="dxa"/>
            <w:vAlign w:val="center"/>
          </w:tcPr>
          <w:p w14:paraId="12E3ABA5" w14:textId="3E88D3B3" w:rsidR="00ED6627" w:rsidRPr="00645403" w:rsidRDefault="002D35A7" w:rsidP="001735E4">
            <w:pPr>
              <w:tabs>
                <w:tab w:val="left" w:pos="540"/>
              </w:tabs>
              <w:spacing w:before="120" w:after="160"/>
              <w:jc w:val="center"/>
              <w:rPr>
                <w:b/>
                <w:sz w:val="32"/>
                <w:szCs w:val="32"/>
              </w:rPr>
            </w:pPr>
            <w:r w:rsidRPr="002D35A7">
              <w:rPr>
                <w:b/>
                <w:sz w:val="32"/>
                <w:szCs w:val="32"/>
              </w:rPr>
              <w:drawing>
                <wp:inline distT="0" distB="0" distL="0" distR="0" wp14:anchorId="222E4CFA" wp14:editId="18228634">
                  <wp:extent cx="1463675" cy="1042699"/>
                  <wp:effectExtent l="0" t="0" r="9525" b="0"/>
                  <wp:docPr id="105473" name="Picture 4" descr="HuntingtonsPedigre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473" name="Picture 4" descr="HuntingtonsPedigre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4622" cy="10433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6627" w:rsidRPr="00645403" w14:paraId="518A30E5" w14:textId="77777777" w:rsidTr="001735E4">
        <w:trPr>
          <w:trHeight w:val="576"/>
        </w:trPr>
        <w:tc>
          <w:tcPr>
            <w:tcW w:w="0" w:type="auto"/>
            <w:vAlign w:val="center"/>
          </w:tcPr>
          <w:p w14:paraId="07FD12DA" w14:textId="77777777" w:rsidR="00ED6627" w:rsidRPr="001735E4" w:rsidRDefault="00ED6627" w:rsidP="001735E4">
            <w:pPr>
              <w:tabs>
                <w:tab w:val="left" w:pos="540"/>
              </w:tabs>
              <w:spacing w:before="120" w:after="160"/>
              <w:jc w:val="center"/>
              <w:rPr>
                <w:b/>
                <w:sz w:val="32"/>
                <w:szCs w:val="32"/>
                <w:u w:val="single"/>
              </w:rPr>
            </w:pPr>
            <w:r w:rsidRPr="001735E4">
              <w:rPr>
                <w:b/>
                <w:sz w:val="32"/>
                <w:szCs w:val="32"/>
                <w:u w:val="single"/>
              </w:rPr>
              <w:t>Test Cross</w:t>
            </w:r>
          </w:p>
        </w:tc>
        <w:tc>
          <w:tcPr>
            <w:tcW w:w="5030" w:type="dxa"/>
            <w:vAlign w:val="center"/>
          </w:tcPr>
          <w:p w14:paraId="12C8F5B6" w14:textId="03D30CFB" w:rsidR="00ED6627" w:rsidRPr="00645403" w:rsidRDefault="00D253B4" w:rsidP="001735E4">
            <w:pPr>
              <w:tabs>
                <w:tab w:val="left" w:pos="540"/>
              </w:tabs>
              <w:spacing w:before="120" w:after="160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When the unknown individual is crossed with a homozygous recessive individual. If any of the offspring are recessive, then the unknown parent is heterozygous</w:t>
            </w:r>
          </w:p>
        </w:tc>
        <w:tc>
          <w:tcPr>
            <w:tcW w:w="2700" w:type="dxa"/>
            <w:vAlign w:val="center"/>
          </w:tcPr>
          <w:p w14:paraId="260C3D2D" w14:textId="69AA6C9D" w:rsidR="00F10CC4" w:rsidRDefault="00F10CC4" w:rsidP="00F10CC4">
            <w:pPr>
              <w:widowControl w:val="0"/>
              <w:autoSpaceDE w:val="0"/>
              <w:autoSpaceDN w:val="0"/>
              <w:adjustRightInd w:val="0"/>
              <w:rPr>
                <w:rFonts w:ascii="Times" w:eastAsiaTheme="minorEastAsia" w:hAnsi="Times" w:cs="Times"/>
                <w:lang w:eastAsia="ja-JP"/>
              </w:rPr>
            </w:pPr>
          </w:p>
          <w:p w14:paraId="428709A7" w14:textId="29AD25B2" w:rsidR="00ED6627" w:rsidRPr="00645403" w:rsidRDefault="00B01999" w:rsidP="00B01999">
            <w:pPr>
              <w:tabs>
                <w:tab w:val="left" w:pos="540"/>
              </w:tabs>
              <w:spacing w:before="120" w:after="160"/>
              <w:rPr>
                <w:b/>
                <w:sz w:val="32"/>
                <w:szCs w:val="32"/>
              </w:rPr>
            </w:pPr>
            <w:r>
              <w:rPr>
                <w:rFonts w:cs="Times New Roman"/>
                <w:noProof/>
              </w:rPr>
              <w:drawing>
                <wp:inline distT="0" distB="0" distL="0" distR="0" wp14:anchorId="3A7DF5C2" wp14:editId="0D3EE159">
                  <wp:extent cx="1371181" cy="1243520"/>
                  <wp:effectExtent l="0" t="0" r="635" b="1270"/>
                  <wp:docPr id="13" name="il_fi" descr="http://www.biologycorner.com/resources/testcros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biologycorner.com/resources/testcross.g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5942" b="23546"/>
                          <a:stretch/>
                        </pic:blipFill>
                        <pic:spPr bwMode="auto">
                          <a:xfrm>
                            <a:off x="0" y="0"/>
                            <a:ext cx="1372759" cy="12449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D82AA3E" w14:textId="77777777" w:rsidR="00D91D03" w:rsidRPr="00645403" w:rsidRDefault="00D91D03" w:rsidP="00B01999">
      <w:pPr>
        <w:rPr>
          <w:sz w:val="32"/>
          <w:szCs w:val="32"/>
        </w:rPr>
      </w:pPr>
    </w:p>
    <w:sectPr w:rsidR="00D91D03" w:rsidRPr="00645403" w:rsidSect="00ED6627">
      <w:pgSz w:w="12240" w:h="15840"/>
      <w:pgMar w:top="720" w:right="720" w:bottom="720" w:left="7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6627"/>
    <w:rsid w:val="001735E4"/>
    <w:rsid w:val="00182A0F"/>
    <w:rsid w:val="002D35A7"/>
    <w:rsid w:val="003A1745"/>
    <w:rsid w:val="00612405"/>
    <w:rsid w:val="00645403"/>
    <w:rsid w:val="006C6806"/>
    <w:rsid w:val="008B4739"/>
    <w:rsid w:val="00A65026"/>
    <w:rsid w:val="00B01999"/>
    <w:rsid w:val="00D253B4"/>
    <w:rsid w:val="00D91D03"/>
    <w:rsid w:val="00DF6C1F"/>
    <w:rsid w:val="00ED6627"/>
    <w:rsid w:val="00F10C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4:docId w14:val="52A325F5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D6627"/>
    <w:rPr>
      <w:rFonts w:ascii="Arial" w:eastAsia="Times New Roman" w:hAnsi="Arial" w:cs="Arial"/>
      <w:sz w:val="24"/>
      <w:szCs w:val="24"/>
      <w:lang w:eastAsia="en-US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65026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5026"/>
    <w:rPr>
      <w:rFonts w:ascii="Lucida Grande" w:eastAsia="Times New Roman" w:hAnsi="Lucida Grande" w:cs="Arial"/>
      <w:sz w:val="18"/>
      <w:szCs w:val="18"/>
      <w:lang w:eastAsia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D6627"/>
    <w:rPr>
      <w:rFonts w:ascii="Arial" w:eastAsia="Times New Roman" w:hAnsi="Arial" w:cs="Arial"/>
      <w:sz w:val="24"/>
      <w:szCs w:val="24"/>
      <w:lang w:eastAsia="en-US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65026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5026"/>
    <w:rPr>
      <w:rFonts w:ascii="Lucida Grande" w:eastAsia="Times New Roman" w:hAnsi="Lucida Grande" w:cs="Arial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png"/><Relationship Id="rId17" Type="http://schemas.openxmlformats.org/officeDocument/2006/relationships/image" Target="media/image13.gif"/><Relationship Id="rId18" Type="http://schemas.openxmlformats.org/officeDocument/2006/relationships/fontTable" Target="fontTable.xml"/><Relationship Id="rId1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jpeg"/><Relationship Id="rId8" Type="http://schemas.openxmlformats.org/officeDocument/2006/relationships/image" Target="media/image4.png"/><Relationship Id="rId9" Type="http://schemas.openxmlformats.org/officeDocument/2006/relationships/image" Target="media/image5.gif"/><Relationship Id="rId10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4</Pages>
  <Words>292</Words>
  <Characters>1670</Characters>
  <Application>Microsoft Macintosh Word</Application>
  <DocSecurity>0</DocSecurity>
  <Lines>13</Lines>
  <Paragraphs>3</Paragraphs>
  <ScaleCrop>false</ScaleCrop>
  <Company>Inspire</Company>
  <LinksUpToDate>false</LinksUpToDate>
  <CharactersWithSpaces>1959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Rachel Iufer</dc:creator>
  <cp:keywords/>
  <dc:description/>
  <cp:lastModifiedBy>Rachel Iufer</cp:lastModifiedBy>
  <cp:revision>10</cp:revision>
  <dcterms:created xsi:type="dcterms:W3CDTF">2013-01-07T04:05:00Z</dcterms:created>
  <dcterms:modified xsi:type="dcterms:W3CDTF">2013-01-07T05:01:00Z</dcterms:modified>
</cp:coreProperties>
</file>