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2AB5" w14:textId="38AE127A" w:rsidR="00A229AB" w:rsidRDefault="005B10CD" w:rsidP="00A229AB">
      <w:pPr>
        <w:rPr>
          <w:rFonts w:ascii="Helvetica Neue" w:hAnsi="Helvetica Neue"/>
        </w:rPr>
      </w:pPr>
      <w:r>
        <w:rPr>
          <w:rFonts w:ascii="Helvetica Neue UltraLight" w:hAnsi="Helvetica Neue UltraLight"/>
          <w:sz w:val="56"/>
          <w:szCs w:val="56"/>
        </w:rPr>
        <w:t>Shrinky Dink Cells</w:t>
      </w:r>
      <w:r w:rsidR="00A229AB">
        <w:rPr>
          <w:rFonts w:ascii="Helvetica Neue UltraLight" w:hAnsi="Helvetica Neue UltraLight"/>
          <w:sz w:val="72"/>
          <w:szCs w:val="72"/>
        </w:rPr>
        <w:t xml:space="preserve">  </w:t>
      </w:r>
      <w:r>
        <w:rPr>
          <w:rFonts w:ascii="Helvetica Neue UltraLight" w:hAnsi="Helvetica Neue UltraLight"/>
          <w:sz w:val="72"/>
          <w:szCs w:val="72"/>
        </w:rPr>
        <w:tab/>
      </w:r>
      <w:r w:rsidR="00A229AB">
        <w:rPr>
          <w:rFonts w:ascii="Helvetica Neue" w:hAnsi="Helvetica Neue"/>
        </w:rPr>
        <w:t>Name_________________</w:t>
      </w:r>
      <w:r>
        <w:rPr>
          <w:rFonts w:ascii="Helvetica Neue" w:hAnsi="Helvetica Neue"/>
        </w:rPr>
        <w:t>____</w:t>
      </w:r>
      <w:bookmarkStart w:id="0" w:name="_GoBack"/>
      <w:bookmarkEnd w:id="0"/>
      <w:r w:rsidR="00A229AB">
        <w:rPr>
          <w:rFonts w:ascii="Helvetica Neue" w:hAnsi="Helvetica Neue"/>
        </w:rPr>
        <w:t>_______________Per___</w:t>
      </w:r>
    </w:p>
    <w:p w14:paraId="62B40B0A" w14:textId="77777777" w:rsidR="00A229AB" w:rsidRDefault="00A229AB" w:rsidP="00A229AB">
      <w:pPr>
        <w:rPr>
          <w:rFonts w:ascii="Helvetica Neue" w:hAnsi="Helvetica Neue"/>
        </w:rPr>
      </w:pPr>
    </w:p>
    <w:p w14:paraId="30185BB2" w14:textId="77777777" w:rsidR="00A229AB" w:rsidRPr="00A229AB" w:rsidRDefault="00A229AB" w:rsidP="00A229AB">
      <w:pPr>
        <w:rPr>
          <w:rFonts w:ascii="Helvetica Neue Thin" w:hAnsi="Helvetica Neue Thin"/>
          <w:sz w:val="32"/>
          <w:szCs w:val="32"/>
        </w:rPr>
      </w:pPr>
      <w:r w:rsidRPr="00A229AB">
        <w:rPr>
          <w:rFonts w:ascii="Helvetica Neue Thin" w:hAnsi="Helvetica Neue Thin"/>
          <w:sz w:val="32"/>
          <w:szCs w:val="32"/>
        </w:rPr>
        <w:t>WHAT YOU ARE MAKING:</w:t>
      </w:r>
    </w:p>
    <w:p w14:paraId="31828612" w14:textId="17C32326" w:rsidR="00A229AB" w:rsidRDefault="00A229AB" w:rsidP="00A229AB">
      <w:pPr>
        <w:rPr>
          <w:rFonts w:ascii="Helvetica Neue" w:hAnsi="Helvetica Neue"/>
        </w:rPr>
      </w:pPr>
      <w:r>
        <w:rPr>
          <w:rFonts w:ascii="Helvetica Neue" w:hAnsi="Helvetica Neue"/>
        </w:rPr>
        <w:t>You will make a composite animal cell, a com</w:t>
      </w:r>
      <w:r w:rsidR="009259F0">
        <w:rPr>
          <w:rFonts w:ascii="Helvetica Neue" w:hAnsi="Helvetica Neue"/>
        </w:rPr>
        <w:t>posite plant cell and a specialized</w:t>
      </w:r>
      <w:r>
        <w:rPr>
          <w:rFonts w:ascii="Helvetica Neue" w:hAnsi="Helvetica Neue"/>
        </w:rPr>
        <w:t xml:space="preserve"> cell of your choice </w:t>
      </w:r>
      <w:r w:rsidR="00A275A4">
        <w:rPr>
          <w:rFonts w:ascii="Helvetica Neue" w:hAnsi="Helvetica Neue"/>
        </w:rPr>
        <w:t xml:space="preserve">out of shrinky dink paper </w:t>
      </w:r>
      <w:r>
        <w:rPr>
          <w:rFonts w:ascii="Helvetica Neue" w:hAnsi="Helvetica Neue"/>
        </w:rPr>
        <w:t xml:space="preserve">and turn them into something that can be sold on the Science Etsy shop! Each cell will also have a brief description (2-3 sentences) and a key that explains the organelles and their functions. </w:t>
      </w:r>
    </w:p>
    <w:p w14:paraId="775E222C" w14:textId="77777777" w:rsidR="00A229AB" w:rsidRDefault="00A229AB" w:rsidP="00A229AB">
      <w:pPr>
        <w:rPr>
          <w:rFonts w:ascii="Helvetica Neue" w:hAnsi="Helvetica Neue"/>
        </w:rPr>
      </w:pPr>
    </w:p>
    <w:p w14:paraId="7151F6AE" w14:textId="77777777" w:rsidR="00A229AB" w:rsidRPr="00A275A4" w:rsidRDefault="00A229AB" w:rsidP="00A229AB">
      <w:pPr>
        <w:rPr>
          <w:rFonts w:ascii="Helvetica Neue Thin" w:hAnsi="Helvetica Neue Thin"/>
          <w:sz w:val="32"/>
          <w:szCs w:val="32"/>
        </w:rPr>
      </w:pPr>
      <w:r w:rsidRPr="00A275A4">
        <w:rPr>
          <w:rFonts w:ascii="Helvetica Neue Thin" w:hAnsi="Helvetica Neue Thin"/>
          <w:sz w:val="32"/>
          <w:szCs w:val="32"/>
        </w:rPr>
        <w:t>MATERIALS PROVIDED AT SCHOOL:</w:t>
      </w:r>
    </w:p>
    <w:p w14:paraId="7071656C" w14:textId="77777777" w:rsidR="00A229AB" w:rsidRDefault="00A229AB" w:rsidP="00A229AB">
      <w:pPr>
        <w:pStyle w:val="ListParagraph"/>
        <w:numPr>
          <w:ilvl w:val="0"/>
          <w:numId w:val="1"/>
        </w:numPr>
        <w:rPr>
          <w:rFonts w:ascii="Helvetica Neue" w:hAnsi="Helvetica Neue"/>
        </w:rPr>
      </w:pPr>
      <w:r>
        <w:rPr>
          <w:rFonts w:ascii="Helvetica Neue" w:hAnsi="Helvetica Neue"/>
        </w:rPr>
        <w:t>3 cut pieces of shrinkable plastic paper</w:t>
      </w:r>
    </w:p>
    <w:p w14:paraId="494CD5F2" w14:textId="77777777" w:rsidR="00A229AB" w:rsidRDefault="00A229AB" w:rsidP="00A229AB">
      <w:pPr>
        <w:pStyle w:val="ListParagraph"/>
        <w:numPr>
          <w:ilvl w:val="0"/>
          <w:numId w:val="1"/>
        </w:numPr>
        <w:rPr>
          <w:rFonts w:ascii="Helvetica Neue" w:hAnsi="Helvetica Neue"/>
        </w:rPr>
      </w:pPr>
      <w:r>
        <w:rPr>
          <w:rFonts w:ascii="Helvetica Neue" w:hAnsi="Helvetica Neue"/>
        </w:rPr>
        <w:t>Scissors</w:t>
      </w:r>
    </w:p>
    <w:p w14:paraId="23B88C8B" w14:textId="77777777" w:rsidR="00A275A4" w:rsidRDefault="00A275A4" w:rsidP="00A229AB">
      <w:pPr>
        <w:pStyle w:val="ListParagraph"/>
        <w:numPr>
          <w:ilvl w:val="0"/>
          <w:numId w:val="1"/>
        </w:numPr>
        <w:rPr>
          <w:rFonts w:ascii="Helvetica Neue" w:hAnsi="Helvetica Neue"/>
        </w:rPr>
      </w:pPr>
      <w:r>
        <w:rPr>
          <w:rFonts w:ascii="Helvetica Neue" w:hAnsi="Helvetica Neue"/>
        </w:rPr>
        <w:t>Paper punch</w:t>
      </w:r>
    </w:p>
    <w:p w14:paraId="79F46BFC" w14:textId="77777777" w:rsidR="00A229AB" w:rsidRPr="00A275A4" w:rsidRDefault="00A275A4" w:rsidP="00A275A4">
      <w:pPr>
        <w:pStyle w:val="ListParagraph"/>
        <w:numPr>
          <w:ilvl w:val="0"/>
          <w:numId w:val="1"/>
        </w:numPr>
        <w:rPr>
          <w:rFonts w:ascii="Helvetica Neue" w:hAnsi="Helvetica Neue"/>
        </w:rPr>
      </w:pPr>
      <w:r>
        <w:rPr>
          <w:rFonts w:ascii="Helvetica Neue" w:hAnsi="Helvetica Neue"/>
        </w:rPr>
        <w:t>Key chain loop, hook earrings, stud earrings, necklace chain, brooch pins</w:t>
      </w:r>
    </w:p>
    <w:p w14:paraId="30DFAB4B" w14:textId="77777777" w:rsidR="00A229AB" w:rsidRDefault="00A229AB" w:rsidP="00A229AB">
      <w:pPr>
        <w:rPr>
          <w:rFonts w:ascii="Helvetica Neue" w:hAnsi="Helvetica Neue"/>
        </w:rPr>
      </w:pPr>
    </w:p>
    <w:p w14:paraId="0FBB22C2" w14:textId="77777777" w:rsidR="00A229AB" w:rsidRPr="00A275A4" w:rsidRDefault="00A229AB" w:rsidP="00A229AB">
      <w:pPr>
        <w:rPr>
          <w:rFonts w:ascii="Helvetica Neue Thin" w:hAnsi="Helvetica Neue Thin"/>
          <w:sz w:val="32"/>
          <w:szCs w:val="32"/>
        </w:rPr>
      </w:pPr>
      <w:r w:rsidRPr="00A275A4">
        <w:rPr>
          <w:rFonts w:ascii="Helvetica Neue Thin" w:hAnsi="Helvetica Neue Thin"/>
          <w:sz w:val="32"/>
          <w:szCs w:val="32"/>
        </w:rPr>
        <w:t>MATERIALS YOU SUPPLY:</w:t>
      </w:r>
    </w:p>
    <w:p w14:paraId="19311D08" w14:textId="77777777" w:rsidR="00A275A4" w:rsidRDefault="00A275A4" w:rsidP="00A275A4">
      <w:pPr>
        <w:pStyle w:val="ListParagraph"/>
        <w:numPr>
          <w:ilvl w:val="0"/>
          <w:numId w:val="2"/>
        </w:numPr>
        <w:rPr>
          <w:rFonts w:ascii="Helvetica Neue" w:hAnsi="Helvetica Neue"/>
        </w:rPr>
      </w:pPr>
      <w:r>
        <w:rPr>
          <w:rFonts w:ascii="Helvetica Neue" w:hAnsi="Helvetica Neue"/>
        </w:rPr>
        <w:t>Sharpies or other permanent colored markers</w:t>
      </w:r>
    </w:p>
    <w:p w14:paraId="0C338A5C" w14:textId="77777777" w:rsidR="00A275A4" w:rsidRDefault="00A275A4" w:rsidP="00A275A4">
      <w:pPr>
        <w:pStyle w:val="ListParagraph"/>
        <w:numPr>
          <w:ilvl w:val="0"/>
          <w:numId w:val="2"/>
        </w:numPr>
        <w:rPr>
          <w:rFonts w:ascii="Helvetica Neue" w:hAnsi="Helvetica Neue"/>
        </w:rPr>
      </w:pPr>
      <w:r>
        <w:rPr>
          <w:rFonts w:ascii="Helvetica Neue" w:hAnsi="Helvetica Neue"/>
        </w:rPr>
        <w:t>Colored pencils or paint pens are another option to sharpies</w:t>
      </w:r>
    </w:p>
    <w:p w14:paraId="304FA5B8" w14:textId="77777777" w:rsidR="00A275A4" w:rsidRDefault="00A275A4" w:rsidP="00A275A4">
      <w:pPr>
        <w:pStyle w:val="ListParagraph"/>
        <w:numPr>
          <w:ilvl w:val="0"/>
          <w:numId w:val="2"/>
        </w:numPr>
        <w:rPr>
          <w:rFonts w:ascii="Helvetica Neue" w:hAnsi="Helvetica Neue"/>
        </w:rPr>
      </w:pPr>
      <w:r>
        <w:rPr>
          <w:rFonts w:ascii="Helvetica Neue" w:hAnsi="Helvetica Neue"/>
        </w:rPr>
        <w:t>Brown paper grocery bag</w:t>
      </w:r>
    </w:p>
    <w:p w14:paraId="7A954374" w14:textId="6DC21E92" w:rsidR="00A229AB" w:rsidRDefault="00A275A4" w:rsidP="00A229AB">
      <w:pPr>
        <w:pStyle w:val="ListParagraph"/>
        <w:numPr>
          <w:ilvl w:val="0"/>
          <w:numId w:val="2"/>
        </w:numPr>
        <w:rPr>
          <w:rFonts w:ascii="Helvetica Neue" w:hAnsi="Helvetica Neue"/>
        </w:rPr>
      </w:pPr>
      <w:r>
        <w:rPr>
          <w:rFonts w:ascii="Helvetica Neue" w:hAnsi="Helvetica Neue"/>
        </w:rPr>
        <w:t>Oven or toaster oven with adult supervision</w:t>
      </w:r>
      <w:r w:rsidR="000D376E">
        <w:rPr>
          <w:rFonts w:ascii="Helvetica Neue" w:hAnsi="Helvetica Neue"/>
        </w:rPr>
        <w:t xml:space="preserve"> (microwaves don’t work, only ovens)</w:t>
      </w:r>
    </w:p>
    <w:p w14:paraId="640FCAA6" w14:textId="77777777" w:rsidR="009259F0" w:rsidRDefault="009259F0" w:rsidP="009259F0">
      <w:pPr>
        <w:rPr>
          <w:rFonts w:ascii="Helvetica Neue" w:hAnsi="Helvetica Neue"/>
        </w:rPr>
      </w:pPr>
    </w:p>
    <w:p w14:paraId="6BA2E5B8" w14:textId="6353C6F7" w:rsidR="009259F0" w:rsidRPr="009259F0" w:rsidRDefault="009259F0" w:rsidP="009259F0">
      <w:pPr>
        <w:rPr>
          <w:rFonts w:ascii="Helvetica Neue Thin" w:hAnsi="Helvetica Neue Thin"/>
          <w:sz w:val="32"/>
          <w:szCs w:val="32"/>
        </w:rPr>
      </w:pPr>
      <w:r w:rsidRPr="009259F0">
        <w:rPr>
          <w:rFonts w:ascii="Helvetica Neue Thin" w:hAnsi="Helvetica Neue Thin"/>
          <w:sz w:val="32"/>
          <w:szCs w:val="32"/>
        </w:rPr>
        <w:t>DRAWING YOUR CELLS:</w:t>
      </w:r>
    </w:p>
    <w:p w14:paraId="2004ED24" w14:textId="321252B7" w:rsidR="009259F0" w:rsidRDefault="009259F0" w:rsidP="009259F0">
      <w:pPr>
        <w:rPr>
          <w:rFonts w:ascii="Helvetica Neue" w:hAnsi="Helvetica Neue"/>
        </w:rPr>
      </w:pPr>
      <w:r>
        <w:rPr>
          <w:rFonts w:ascii="Helvetica Neue" w:hAnsi="Helvetica Neue"/>
        </w:rPr>
        <w:t xml:space="preserve">Each cell (animal, plant and specialized cell) needs to use the same key for the organelles they have in common. For example, plant and animal cells both have a nucleus so their nucleus should look similar and be the same color. </w:t>
      </w:r>
      <w:r w:rsidR="009C67BE">
        <w:rPr>
          <w:rFonts w:ascii="Helvetica Neue" w:hAnsi="Helvetica Neue"/>
        </w:rPr>
        <w:t xml:space="preserve"> You can use sharpies, paint pens or colored pencils on the frosted shrinky dink paper. DO NOT USE CRAYONS; they will melt away in the oven. To draw on the plastic, place the image you want to trace under the plastic and use sharpies or colored pencils to draw the images.</w:t>
      </w:r>
      <w:r w:rsidR="00152B4C">
        <w:rPr>
          <w:rFonts w:ascii="Helvetica Neue" w:hAnsi="Helvetica Neue"/>
        </w:rPr>
        <w:t xml:space="preserve"> If you are feeling really creative, you could even design your own composite animal and plant cells as long as it has the required components.</w:t>
      </w:r>
    </w:p>
    <w:p w14:paraId="03FBFAD2" w14:textId="77777777" w:rsidR="00152B4C" w:rsidRDefault="00152B4C" w:rsidP="009259F0">
      <w:pPr>
        <w:rPr>
          <w:rFonts w:ascii="Helvetica Neue" w:hAnsi="Helvetica Neue"/>
        </w:rPr>
      </w:pPr>
    </w:p>
    <w:p w14:paraId="254BD47E" w14:textId="350730A3" w:rsidR="009C67BE" w:rsidRDefault="00152B4C" w:rsidP="009259F0">
      <w:pPr>
        <w:rPr>
          <w:rFonts w:ascii="Helvetica Neue" w:hAnsi="Helvetica Neue"/>
        </w:rPr>
      </w:pPr>
      <w:r>
        <w:rPr>
          <w:rFonts w:ascii="Helvetica Neue" w:hAnsi="Helvetica Neue"/>
        </w:rPr>
        <w:t>After you have drawn your plant and animal cells, you will draw a specialized cell of your choice. Some examples are listed below, but you could choose any cell you are interested in.</w:t>
      </w:r>
    </w:p>
    <w:p w14:paraId="74D1F093" w14:textId="77777777" w:rsidR="00152B4C" w:rsidRDefault="00152B4C" w:rsidP="009259F0">
      <w:pPr>
        <w:rPr>
          <w:rFonts w:ascii="Helvetica Neue" w:hAnsi="Helvetica Neue"/>
        </w:rPr>
      </w:pPr>
    </w:p>
    <w:p w14:paraId="6923AAC8" w14:textId="0E08EA8B" w:rsidR="009C67BE" w:rsidRDefault="009C67BE" w:rsidP="009259F0">
      <w:pPr>
        <w:rPr>
          <w:rFonts w:ascii="Helvetica Neue" w:hAnsi="Helvetica Neue"/>
        </w:rPr>
      </w:pPr>
      <w:r>
        <w:rPr>
          <w:rFonts w:ascii="Helvetica Neue" w:hAnsi="Helvetica Neue"/>
        </w:rPr>
        <w:t>Examples of specialized cells:</w:t>
      </w:r>
    </w:p>
    <w:p w14:paraId="5B894DF3" w14:textId="77777777" w:rsidR="009C67BE" w:rsidRDefault="009C67BE" w:rsidP="009C67BE">
      <w:pPr>
        <w:pStyle w:val="ListParagraph"/>
        <w:numPr>
          <w:ilvl w:val="0"/>
          <w:numId w:val="7"/>
        </w:numPr>
        <w:rPr>
          <w:rFonts w:ascii="Helvetica Neue" w:hAnsi="Helvetica Neue"/>
        </w:rPr>
        <w:sectPr w:rsidR="009C67BE" w:rsidSect="00A229AB">
          <w:pgSz w:w="12240" w:h="15840"/>
          <w:pgMar w:top="720" w:right="720" w:bottom="720" w:left="720" w:header="720" w:footer="720" w:gutter="0"/>
          <w:cols w:space="720"/>
        </w:sectPr>
      </w:pPr>
    </w:p>
    <w:p w14:paraId="185B9FAA" w14:textId="584EA128" w:rsidR="009C67BE" w:rsidRDefault="009C67BE" w:rsidP="009C67BE">
      <w:pPr>
        <w:pStyle w:val="ListParagraph"/>
        <w:numPr>
          <w:ilvl w:val="0"/>
          <w:numId w:val="7"/>
        </w:numPr>
        <w:rPr>
          <w:rFonts w:ascii="Helvetica Neue" w:hAnsi="Helvetica Neue"/>
        </w:rPr>
      </w:pPr>
      <w:r>
        <w:rPr>
          <w:rFonts w:ascii="Helvetica Neue" w:hAnsi="Helvetica Neue"/>
        </w:rPr>
        <w:lastRenderedPageBreak/>
        <w:t>Nerve cell</w:t>
      </w:r>
    </w:p>
    <w:p w14:paraId="640D8418" w14:textId="44D6BFBD" w:rsidR="009C67BE" w:rsidRDefault="009C67BE" w:rsidP="009C67BE">
      <w:pPr>
        <w:pStyle w:val="ListParagraph"/>
        <w:numPr>
          <w:ilvl w:val="0"/>
          <w:numId w:val="7"/>
        </w:numPr>
        <w:rPr>
          <w:rFonts w:ascii="Helvetica Neue" w:hAnsi="Helvetica Neue"/>
        </w:rPr>
      </w:pPr>
      <w:r>
        <w:rPr>
          <w:rFonts w:ascii="Helvetica Neue" w:hAnsi="Helvetica Neue"/>
        </w:rPr>
        <w:t>Smooth, skeletal or cardiac muscle cell</w:t>
      </w:r>
    </w:p>
    <w:p w14:paraId="4AB01E78" w14:textId="5C225EE9" w:rsidR="009C67BE" w:rsidRDefault="009C67BE" w:rsidP="009C67BE">
      <w:pPr>
        <w:pStyle w:val="ListParagraph"/>
        <w:numPr>
          <w:ilvl w:val="0"/>
          <w:numId w:val="7"/>
        </w:numPr>
        <w:rPr>
          <w:rFonts w:ascii="Helvetica Neue" w:hAnsi="Helvetica Neue"/>
        </w:rPr>
      </w:pPr>
      <w:r w:rsidRPr="009C67BE">
        <w:rPr>
          <w:rFonts w:ascii="Helvetica Neue" w:hAnsi="Helvetica Neue"/>
          <w:i/>
        </w:rPr>
        <w:t>E. coli</w:t>
      </w:r>
      <w:r>
        <w:rPr>
          <w:rFonts w:ascii="Helvetica Neue" w:hAnsi="Helvetica Neue"/>
        </w:rPr>
        <w:t xml:space="preserve"> bacteria cell</w:t>
      </w:r>
    </w:p>
    <w:p w14:paraId="2DA00A55" w14:textId="6FB928C1" w:rsidR="009C67BE" w:rsidRDefault="009C67BE" w:rsidP="009C67BE">
      <w:pPr>
        <w:pStyle w:val="ListParagraph"/>
        <w:numPr>
          <w:ilvl w:val="0"/>
          <w:numId w:val="7"/>
        </w:numPr>
        <w:rPr>
          <w:rFonts w:ascii="Helvetica Neue" w:hAnsi="Helvetica Neue"/>
        </w:rPr>
      </w:pPr>
      <w:r>
        <w:rPr>
          <w:rFonts w:ascii="Helvetica Neue" w:hAnsi="Helvetica Neue"/>
          <w:i/>
        </w:rPr>
        <w:t xml:space="preserve">Paramecium </w:t>
      </w:r>
      <w:r w:rsidRPr="009C67BE">
        <w:rPr>
          <w:rFonts w:ascii="Helvetica Neue" w:hAnsi="Helvetica Neue"/>
        </w:rPr>
        <w:t>cell</w:t>
      </w:r>
    </w:p>
    <w:p w14:paraId="0BB11125" w14:textId="23BDD666" w:rsidR="009C67BE" w:rsidRDefault="009C67BE" w:rsidP="009C67BE">
      <w:pPr>
        <w:pStyle w:val="ListParagraph"/>
        <w:numPr>
          <w:ilvl w:val="0"/>
          <w:numId w:val="7"/>
        </w:numPr>
        <w:rPr>
          <w:rFonts w:ascii="Helvetica Neue" w:hAnsi="Helvetica Neue"/>
        </w:rPr>
      </w:pPr>
      <w:r>
        <w:rPr>
          <w:rFonts w:ascii="Helvetica Neue" w:hAnsi="Helvetica Neue"/>
        </w:rPr>
        <w:lastRenderedPageBreak/>
        <w:t>Bone cell</w:t>
      </w:r>
    </w:p>
    <w:p w14:paraId="0D4ED13D" w14:textId="5C3C5A96" w:rsidR="009C67BE" w:rsidRDefault="009C67BE" w:rsidP="009C67BE">
      <w:pPr>
        <w:pStyle w:val="ListParagraph"/>
        <w:numPr>
          <w:ilvl w:val="0"/>
          <w:numId w:val="7"/>
        </w:numPr>
        <w:rPr>
          <w:rFonts w:ascii="Helvetica Neue" w:hAnsi="Helvetica Neue"/>
        </w:rPr>
      </w:pPr>
      <w:r>
        <w:rPr>
          <w:rFonts w:ascii="Helvetica Neue" w:hAnsi="Helvetica Neue"/>
        </w:rPr>
        <w:t>Fat cell (adipose)</w:t>
      </w:r>
    </w:p>
    <w:p w14:paraId="233C52AC" w14:textId="12E6757F" w:rsidR="009C67BE" w:rsidRDefault="009C67BE" w:rsidP="009C67BE">
      <w:pPr>
        <w:pStyle w:val="ListParagraph"/>
        <w:numPr>
          <w:ilvl w:val="0"/>
          <w:numId w:val="7"/>
        </w:numPr>
        <w:rPr>
          <w:rFonts w:ascii="Helvetica Neue" w:hAnsi="Helvetica Neue"/>
        </w:rPr>
      </w:pPr>
      <w:r>
        <w:rPr>
          <w:rFonts w:ascii="Helvetica Neue" w:hAnsi="Helvetica Neue"/>
        </w:rPr>
        <w:t>Egg cell</w:t>
      </w:r>
    </w:p>
    <w:p w14:paraId="085DD5F9" w14:textId="58838C89" w:rsidR="009C67BE" w:rsidRDefault="009C67BE" w:rsidP="009C67BE">
      <w:pPr>
        <w:pStyle w:val="ListParagraph"/>
        <w:numPr>
          <w:ilvl w:val="0"/>
          <w:numId w:val="7"/>
        </w:numPr>
        <w:rPr>
          <w:rFonts w:ascii="Helvetica Neue" w:hAnsi="Helvetica Neue"/>
        </w:rPr>
      </w:pPr>
      <w:r>
        <w:rPr>
          <w:rFonts w:ascii="Helvetica Neue" w:hAnsi="Helvetica Neue"/>
        </w:rPr>
        <w:t>Sperm cell</w:t>
      </w:r>
    </w:p>
    <w:p w14:paraId="7742CB70" w14:textId="374C1E86" w:rsidR="009C67BE" w:rsidRDefault="009C67BE" w:rsidP="009C67BE">
      <w:pPr>
        <w:pStyle w:val="ListParagraph"/>
        <w:numPr>
          <w:ilvl w:val="0"/>
          <w:numId w:val="7"/>
        </w:numPr>
        <w:rPr>
          <w:rFonts w:ascii="Helvetica Neue" w:hAnsi="Helvetica Neue"/>
        </w:rPr>
      </w:pPr>
      <w:r>
        <w:rPr>
          <w:rFonts w:ascii="Helvetica Neue" w:hAnsi="Helvetica Neue"/>
        </w:rPr>
        <w:t>Skin cell</w:t>
      </w:r>
    </w:p>
    <w:p w14:paraId="3C2374FF" w14:textId="4D538E5D" w:rsidR="009C67BE" w:rsidRDefault="009C67BE" w:rsidP="009C67BE">
      <w:pPr>
        <w:pStyle w:val="ListParagraph"/>
        <w:numPr>
          <w:ilvl w:val="0"/>
          <w:numId w:val="7"/>
        </w:numPr>
        <w:rPr>
          <w:rFonts w:ascii="Helvetica Neue" w:hAnsi="Helvetica Neue"/>
        </w:rPr>
      </w:pPr>
      <w:r>
        <w:rPr>
          <w:rFonts w:ascii="Helvetica Neue" w:hAnsi="Helvetica Neue"/>
        </w:rPr>
        <w:lastRenderedPageBreak/>
        <w:t>Lung cell</w:t>
      </w:r>
    </w:p>
    <w:p w14:paraId="14D1BD30" w14:textId="29A95CF4" w:rsidR="009C67BE" w:rsidRDefault="009C67BE" w:rsidP="009C67BE">
      <w:pPr>
        <w:pStyle w:val="ListParagraph"/>
        <w:numPr>
          <w:ilvl w:val="0"/>
          <w:numId w:val="7"/>
        </w:numPr>
        <w:rPr>
          <w:rFonts w:ascii="Helvetica Neue" w:hAnsi="Helvetica Neue"/>
        </w:rPr>
      </w:pPr>
      <w:r>
        <w:rPr>
          <w:rFonts w:ascii="Helvetica Neue" w:hAnsi="Helvetica Neue"/>
        </w:rPr>
        <w:t>Amoeba</w:t>
      </w:r>
    </w:p>
    <w:p w14:paraId="19895AE8" w14:textId="05E25ACA" w:rsidR="009C67BE" w:rsidRDefault="009C67BE" w:rsidP="009C67BE">
      <w:pPr>
        <w:pStyle w:val="ListParagraph"/>
        <w:numPr>
          <w:ilvl w:val="0"/>
          <w:numId w:val="7"/>
        </w:numPr>
        <w:rPr>
          <w:rFonts w:ascii="Helvetica Neue" w:hAnsi="Helvetica Neue"/>
        </w:rPr>
      </w:pPr>
      <w:r>
        <w:rPr>
          <w:rFonts w:ascii="Helvetica Neue" w:hAnsi="Helvetica Neue"/>
        </w:rPr>
        <w:t>Onion cell</w:t>
      </w:r>
    </w:p>
    <w:p w14:paraId="4DDBD760" w14:textId="36144496" w:rsidR="009C67BE" w:rsidRDefault="009C67BE" w:rsidP="009C67BE">
      <w:pPr>
        <w:pStyle w:val="ListParagraph"/>
        <w:numPr>
          <w:ilvl w:val="0"/>
          <w:numId w:val="7"/>
        </w:numPr>
        <w:rPr>
          <w:rFonts w:ascii="Helvetica Neue" w:hAnsi="Helvetica Neue"/>
        </w:rPr>
      </w:pPr>
      <w:r>
        <w:rPr>
          <w:rFonts w:ascii="Helvetica Neue" w:hAnsi="Helvetica Neue"/>
        </w:rPr>
        <w:t>Flower petal cell</w:t>
      </w:r>
    </w:p>
    <w:p w14:paraId="0055C44B" w14:textId="77777777" w:rsidR="009C67BE" w:rsidRDefault="009C67BE" w:rsidP="009C67BE">
      <w:pPr>
        <w:pStyle w:val="ListParagraph"/>
        <w:rPr>
          <w:rFonts w:ascii="Helvetica Neue" w:hAnsi="Helvetica Neue"/>
        </w:rPr>
        <w:sectPr w:rsidR="009C67BE" w:rsidSect="009C67BE">
          <w:type w:val="continuous"/>
          <w:pgSz w:w="12240" w:h="15840"/>
          <w:pgMar w:top="720" w:right="720" w:bottom="720" w:left="720" w:header="720" w:footer="720" w:gutter="0"/>
          <w:cols w:num="3" w:space="720"/>
        </w:sectPr>
      </w:pPr>
    </w:p>
    <w:p w14:paraId="098B0A3C" w14:textId="3D805BFD" w:rsidR="009C67BE" w:rsidRPr="009C67BE" w:rsidRDefault="009C67BE" w:rsidP="009C67BE">
      <w:pPr>
        <w:pStyle w:val="ListParagraph"/>
        <w:rPr>
          <w:rFonts w:ascii="Helvetica Neue" w:hAnsi="Helvetica Neue"/>
        </w:rPr>
      </w:pPr>
    </w:p>
    <w:p w14:paraId="4B49C182" w14:textId="6FE1B328" w:rsidR="00A229AB" w:rsidRDefault="00152B4C" w:rsidP="00A229AB">
      <w:pPr>
        <w:rPr>
          <w:rFonts w:ascii="Helvetica Neue Thin" w:hAnsi="Helvetica Neue Thin"/>
          <w:sz w:val="32"/>
          <w:szCs w:val="32"/>
        </w:rPr>
      </w:pPr>
      <w:r w:rsidRPr="00152B4C">
        <w:rPr>
          <w:rFonts w:ascii="Helvetica Neue Thin" w:hAnsi="Helvetica Neue Thin"/>
          <w:sz w:val="32"/>
          <w:szCs w:val="32"/>
        </w:rPr>
        <w:t>SHRINKING YOUR SHRINKY DINK CELLS:</w:t>
      </w:r>
    </w:p>
    <w:p w14:paraId="458EE971" w14:textId="448EF05A" w:rsidR="00A704E2" w:rsidRDefault="00A704E2" w:rsidP="00A704E2">
      <w:pPr>
        <w:rPr>
          <w:rFonts w:ascii="Helvetica Neue" w:hAnsi="Helvetica Neue"/>
        </w:rPr>
      </w:pPr>
      <w:r>
        <w:rPr>
          <w:rFonts w:ascii="Helvetica Neue" w:hAnsi="Helvetica Neue"/>
        </w:rPr>
        <w:t xml:space="preserve">If you are making a pendant for a necklace, a keychain, or dangling earrings, you’ll need to hole punch your shrinky dink </w:t>
      </w:r>
      <w:r w:rsidRPr="00A704E2">
        <w:rPr>
          <w:rFonts w:ascii="Helvetica Neue" w:hAnsi="Helvetica Neue"/>
          <w:b/>
          <w:i/>
        </w:rPr>
        <w:t>before</w:t>
      </w:r>
      <w:r>
        <w:rPr>
          <w:rFonts w:ascii="Helvetica Neue" w:hAnsi="Helvetica Neue"/>
        </w:rPr>
        <w:t xml:space="preserve"> you shrink it.</w:t>
      </w:r>
      <w:r w:rsidR="001A68F0">
        <w:rPr>
          <w:rFonts w:ascii="Helvetica Neue" w:hAnsi="Helvetica Neue"/>
        </w:rPr>
        <w:t xml:space="preserve"> Leave room outside your cell drawing for the hole punch and cut around your cell carefully. If you don’t need a hole (brooches or stud earrings) then just cut around the outline of your cell.</w:t>
      </w:r>
    </w:p>
    <w:p w14:paraId="7630D29D" w14:textId="77777777" w:rsidR="00967727" w:rsidRDefault="00967727" w:rsidP="00A704E2">
      <w:pPr>
        <w:rPr>
          <w:rFonts w:ascii="Helvetica Neue" w:hAnsi="Helvetica Neue"/>
        </w:rPr>
      </w:pPr>
    </w:p>
    <w:p w14:paraId="4A0CD489" w14:textId="1CC532C1" w:rsidR="00967727" w:rsidRPr="00967727" w:rsidRDefault="000D376E" w:rsidP="00967727">
      <w:pPr>
        <w:pStyle w:val="ListParagraph"/>
        <w:numPr>
          <w:ilvl w:val="0"/>
          <w:numId w:val="8"/>
        </w:numPr>
        <w:rPr>
          <w:rFonts w:ascii="Helvetica Neue" w:hAnsi="Helvetica Neue"/>
        </w:rPr>
      </w:pPr>
      <w:r>
        <w:rPr>
          <w:rFonts w:ascii="Helvetica Neue" w:hAnsi="Helvetica Neue"/>
        </w:rPr>
        <w:lastRenderedPageBreak/>
        <w:t>P</w:t>
      </w:r>
      <w:r w:rsidR="00967727" w:rsidRPr="00967727">
        <w:rPr>
          <w:rFonts w:ascii="Helvetica Neue" w:hAnsi="Helvetica Neue"/>
        </w:rPr>
        <w:t xml:space="preserve">reheat the oven to 325 degrees. Line a regular cookie sheet with brown paper cut from a clean paper grocery bag. To make it easier to remove the paper after cooking, turn one corner of the brown paper up. </w:t>
      </w:r>
    </w:p>
    <w:p w14:paraId="6CE20B50" w14:textId="33CEFCA0" w:rsidR="00967727" w:rsidRDefault="00967727" w:rsidP="00967727">
      <w:pPr>
        <w:pStyle w:val="ListParagraph"/>
        <w:numPr>
          <w:ilvl w:val="0"/>
          <w:numId w:val="8"/>
        </w:numPr>
        <w:rPr>
          <w:rFonts w:ascii="Helvetica Neue" w:hAnsi="Helvetica Neue"/>
        </w:rPr>
      </w:pPr>
      <w:r>
        <w:rPr>
          <w:rFonts w:ascii="Helvetica Neue" w:hAnsi="Helvetica Neue"/>
        </w:rPr>
        <w:t>Lay your shrinky dink objects, colored-side up, on the paper-lined cookie sheet. Leave space between the pieces so they don’t overlap. (or bake one at a time)</w:t>
      </w:r>
    </w:p>
    <w:p w14:paraId="5226C135" w14:textId="3E51DD25" w:rsidR="00967727" w:rsidRDefault="00967727" w:rsidP="00967727">
      <w:pPr>
        <w:pStyle w:val="ListParagraph"/>
        <w:numPr>
          <w:ilvl w:val="0"/>
          <w:numId w:val="8"/>
        </w:numPr>
        <w:rPr>
          <w:rFonts w:ascii="Helvetica Neue" w:hAnsi="Helvetica Neue"/>
        </w:rPr>
      </w:pPr>
      <w:r>
        <w:rPr>
          <w:rFonts w:ascii="Helvetica Neue" w:hAnsi="Helvetica Neue"/>
        </w:rPr>
        <w:t>Put the cookie sheet in the preheated oven, and bake the shrinky dinks for 1-3 minutes or until they flatten out. Watch them as they back; the shapes will first soften and curl up at the edges, and then settle back down as they shrink. Once the pieces flatten out again, let them bake for another 30 seconds.</w:t>
      </w:r>
    </w:p>
    <w:p w14:paraId="56A2CAFB" w14:textId="227307C9" w:rsidR="00967727" w:rsidRDefault="00967727" w:rsidP="00967727">
      <w:pPr>
        <w:pStyle w:val="ListParagraph"/>
        <w:numPr>
          <w:ilvl w:val="0"/>
          <w:numId w:val="8"/>
        </w:numPr>
        <w:rPr>
          <w:rFonts w:ascii="Helvetica Neue" w:hAnsi="Helvetica Neue"/>
        </w:rPr>
      </w:pPr>
      <w:r>
        <w:rPr>
          <w:rFonts w:ascii="Helvetica Neue" w:hAnsi="Helvetica Neue"/>
        </w:rPr>
        <w:t>Remove the cookie sheet from the oven, and carefully lift off the brown paper lining with your shrinky dinks. Press each shape with a folded piece of brown paper for 30 seconds, until they are cool enough to hand</w:t>
      </w:r>
      <w:r w:rsidR="000D376E">
        <w:rPr>
          <w:rFonts w:ascii="Helvetica Neue" w:hAnsi="Helvetica Neue"/>
        </w:rPr>
        <w:t>l</w:t>
      </w:r>
      <w:r>
        <w:rPr>
          <w:rFonts w:ascii="Helvetica Neue" w:hAnsi="Helvetica Neue"/>
        </w:rPr>
        <w:t>e at this point you have about 2 minutes when the shapes are still warm enough to further flatten them if needed.</w:t>
      </w:r>
    </w:p>
    <w:p w14:paraId="554A4BDF" w14:textId="31FE7819" w:rsidR="00967727" w:rsidRDefault="00967727" w:rsidP="00967727">
      <w:pPr>
        <w:pStyle w:val="ListParagraph"/>
        <w:numPr>
          <w:ilvl w:val="0"/>
          <w:numId w:val="8"/>
        </w:numPr>
        <w:rPr>
          <w:rFonts w:ascii="Helvetica Neue" w:hAnsi="Helvetica Neue"/>
        </w:rPr>
      </w:pPr>
      <w:r>
        <w:rPr>
          <w:rFonts w:ascii="Helvetica Neue" w:hAnsi="Helvetica Neue"/>
        </w:rPr>
        <w:t>If you don’t like the way a molded design turns out, or if the plastic cools and hardens too quickly, you can put it back in the oven for 2-3 minutes to re</w:t>
      </w:r>
      <w:r w:rsidR="000D376E">
        <w:rPr>
          <w:rFonts w:ascii="Helvetica Neue" w:hAnsi="Helvetica Neue"/>
        </w:rPr>
        <w:t>-</w:t>
      </w:r>
      <w:r>
        <w:rPr>
          <w:rFonts w:ascii="Helvetica Neue" w:hAnsi="Helvetica Neue"/>
        </w:rPr>
        <w:t xml:space="preserve">flatten </w:t>
      </w:r>
      <w:r w:rsidR="000D376E">
        <w:rPr>
          <w:rFonts w:ascii="Helvetica Neue" w:hAnsi="Helvetica Neue"/>
        </w:rPr>
        <w:t>it and then twist or shape it again.</w:t>
      </w:r>
    </w:p>
    <w:p w14:paraId="22AE73D8" w14:textId="4B1BBD0D" w:rsidR="000D376E" w:rsidRPr="000448A2" w:rsidRDefault="000D376E" w:rsidP="000D376E">
      <w:pPr>
        <w:ind w:left="360"/>
        <w:rPr>
          <w:rFonts w:ascii="Helvetica Neue" w:hAnsi="Helvetica Neue"/>
          <w:sz w:val="20"/>
          <w:szCs w:val="20"/>
        </w:rPr>
      </w:pPr>
    </w:p>
    <w:p w14:paraId="1FE4D587" w14:textId="79539E1A" w:rsidR="00B05106" w:rsidRPr="00A229AB" w:rsidRDefault="00B05106" w:rsidP="00B05106">
      <w:pPr>
        <w:rPr>
          <w:rFonts w:ascii="Helvetica Neue Thin" w:hAnsi="Helvetica Neue Thin"/>
          <w:sz w:val="32"/>
          <w:szCs w:val="32"/>
        </w:rPr>
      </w:pPr>
      <w:r>
        <w:rPr>
          <w:rFonts w:ascii="Helvetica Neue Thin" w:hAnsi="Helvetica Neue Thin"/>
          <w:sz w:val="32"/>
          <w:szCs w:val="32"/>
        </w:rPr>
        <w:t>MAKING YOUR KEY CARD</w:t>
      </w:r>
      <w:r w:rsidRPr="00A229AB">
        <w:rPr>
          <w:rFonts w:ascii="Helvetica Neue Thin" w:hAnsi="Helvetica Neue Thin"/>
          <w:sz w:val="32"/>
          <w:szCs w:val="32"/>
        </w:rPr>
        <w:t>:</w:t>
      </w:r>
    </w:p>
    <w:p w14:paraId="28E06387" w14:textId="62EE54B1" w:rsidR="00B05106" w:rsidRDefault="00B05106" w:rsidP="00B05106">
      <w:pPr>
        <w:rPr>
          <w:rFonts w:ascii="Helvetica Neue" w:hAnsi="Helvetica Neue"/>
        </w:rPr>
      </w:pPr>
      <w:r>
        <w:rPr>
          <w:rFonts w:ascii="Helvetica Neue" w:hAnsi="Helvetica Neue"/>
        </w:rPr>
        <w:t>You need to make a key card that has a picture of each of the organelles listed below and a short description of its function. This card will also have a short description of an animal cell, a plant cell and your specialized cell.</w:t>
      </w:r>
    </w:p>
    <w:p w14:paraId="607131C6" w14:textId="77777777" w:rsidR="00F75014" w:rsidRPr="000448A2" w:rsidRDefault="00F75014" w:rsidP="00B05106">
      <w:pPr>
        <w:rPr>
          <w:rFonts w:ascii="Helvetica Neue" w:hAnsi="Helvetica Neue"/>
          <w:sz w:val="20"/>
          <w:szCs w:val="20"/>
        </w:rPr>
      </w:pPr>
    </w:p>
    <w:p w14:paraId="718F62E0" w14:textId="0695E91F" w:rsidR="00F75014" w:rsidRDefault="00F75014" w:rsidP="00B05106">
      <w:pPr>
        <w:rPr>
          <w:rFonts w:ascii="Helvetica Neue" w:hAnsi="Helvetica Neue"/>
        </w:rPr>
      </w:pPr>
      <w:r>
        <w:rPr>
          <w:rFonts w:ascii="Helvetica Neue" w:hAnsi="Helvetica Neue"/>
        </w:rPr>
        <w:t>Organelles on the key card:</w:t>
      </w:r>
    </w:p>
    <w:p w14:paraId="24D1256F" w14:textId="2CD9FD31" w:rsidR="00F75014" w:rsidRDefault="00F75014" w:rsidP="00F75014">
      <w:pPr>
        <w:pStyle w:val="ListParagraph"/>
        <w:numPr>
          <w:ilvl w:val="0"/>
          <w:numId w:val="9"/>
        </w:numPr>
        <w:rPr>
          <w:rFonts w:ascii="Helvetica Neue" w:hAnsi="Helvetica Neue"/>
        </w:rPr>
      </w:pPr>
      <w:r>
        <w:rPr>
          <w:rFonts w:ascii="Helvetica Neue" w:hAnsi="Helvetica Neue"/>
        </w:rPr>
        <w:t>Mitochondria</w:t>
      </w:r>
    </w:p>
    <w:p w14:paraId="725BA8BB" w14:textId="586AB523" w:rsidR="00F75014" w:rsidRDefault="00F75014" w:rsidP="00F75014">
      <w:pPr>
        <w:pStyle w:val="ListParagraph"/>
        <w:numPr>
          <w:ilvl w:val="0"/>
          <w:numId w:val="9"/>
        </w:numPr>
        <w:rPr>
          <w:rFonts w:ascii="Helvetica Neue" w:hAnsi="Helvetica Neue"/>
        </w:rPr>
      </w:pPr>
      <w:r>
        <w:rPr>
          <w:rFonts w:ascii="Helvetica Neue" w:hAnsi="Helvetica Neue"/>
        </w:rPr>
        <w:t>Nucleus (nuclear envelope, nucleolus, chromatin)</w:t>
      </w:r>
    </w:p>
    <w:p w14:paraId="41D31000" w14:textId="0DC84E26" w:rsidR="00F75014" w:rsidRDefault="00F75014" w:rsidP="00F75014">
      <w:pPr>
        <w:pStyle w:val="ListParagraph"/>
        <w:numPr>
          <w:ilvl w:val="0"/>
          <w:numId w:val="9"/>
        </w:numPr>
        <w:rPr>
          <w:rFonts w:ascii="Helvetica Neue" w:hAnsi="Helvetica Neue"/>
        </w:rPr>
      </w:pPr>
      <w:r>
        <w:rPr>
          <w:rFonts w:ascii="Helvetica Neue" w:hAnsi="Helvetica Neue"/>
        </w:rPr>
        <w:t>Vesicles (lysosomes, peroxisomes)</w:t>
      </w:r>
    </w:p>
    <w:p w14:paraId="10B3D570" w14:textId="1D789128" w:rsidR="00F75014" w:rsidRDefault="000F2079" w:rsidP="00F75014">
      <w:pPr>
        <w:pStyle w:val="ListParagraph"/>
        <w:numPr>
          <w:ilvl w:val="0"/>
          <w:numId w:val="9"/>
        </w:numPr>
        <w:rPr>
          <w:rFonts w:ascii="Helvetica Neue" w:hAnsi="Helvetica Neue"/>
        </w:rPr>
      </w:pPr>
      <w:r>
        <w:rPr>
          <w:rFonts w:ascii="Helvetica Neue" w:hAnsi="Helvetica Neue"/>
        </w:rPr>
        <w:t>Endoplasmic reticulum (rough and smooth)</w:t>
      </w:r>
    </w:p>
    <w:p w14:paraId="2B775EB2" w14:textId="328DF955" w:rsidR="000F2079" w:rsidRDefault="000F2079" w:rsidP="00F75014">
      <w:pPr>
        <w:pStyle w:val="ListParagraph"/>
        <w:numPr>
          <w:ilvl w:val="0"/>
          <w:numId w:val="9"/>
        </w:numPr>
        <w:rPr>
          <w:rFonts w:ascii="Helvetica Neue" w:hAnsi="Helvetica Neue"/>
        </w:rPr>
      </w:pPr>
      <w:r>
        <w:rPr>
          <w:rFonts w:ascii="Helvetica Neue" w:hAnsi="Helvetica Neue"/>
        </w:rPr>
        <w:t>Ribosomes</w:t>
      </w:r>
    </w:p>
    <w:p w14:paraId="356571BD" w14:textId="1B5F9E24" w:rsidR="000F2079" w:rsidRDefault="000F2079" w:rsidP="00F75014">
      <w:pPr>
        <w:pStyle w:val="ListParagraph"/>
        <w:numPr>
          <w:ilvl w:val="0"/>
          <w:numId w:val="9"/>
        </w:numPr>
        <w:rPr>
          <w:rFonts w:ascii="Helvetica Neue" w:hAnsi="Helvetica Neue"/>
        </w:rPr>
      </w:pPr>
      <w:r>
        <w:rPr>
          <w:rFonts w:ascii="Helvetica Neue" w:hAnsi="Helvetica Neue"/>
        </w:rPr>
        <w:t>Golgi body</w:t>
      </w:r>
    </w:p>
    <w:p w14:paraId="23E17559" w14:textId="6BC7640F" w:rsidR="000F2079" w:rsidRDefault="000F2079" w:rsidP="00F75014">
      <w:pPr>
        <w:pStyle w:val="ListParagraph"/>
        <w:numPr>
          <w:ilvl w:val="0"/>
          <w:numId w:val="9"/>
        </w:numPr>
        <w:rPr>
          <w:rFonts w:ascii="Helvetica Neue" w:hAnsi="Helvetica Neue"/>
        </w:rPr>
      </w:pPr>
      <w:r>
        <w:rPr>
          <w:rFonts w:ascii="Helvetica Neue" w:hAnsi="Helvetica Neue"/>
        </w:rPr>
        <w:t>Vacuole (plant cell)</w:t>
      </w:r>
    </w:p>
    <w:p w14:paraId="3E429781" w14:textId="1979EDC7" w:rsidR="000F2079" w:rsidRDefault="000F2079" w:rsidP="00F75014">
      <w:pPr>
        <w:pStyle w:val="ListParagraph"/>
        <w:numPr>
          <w:ilvl w:val="0"/>
          <w:numId w:val="9"/>
        </w:numPr>
        <w:rPr>
          <w:rFonts w:ascii="Helvetica Neue" w:hAnsi="Helvetica Neue"/>
        </w:rPr>
      </w:pPr>
      <w:r>
        <w:rPr>
          <w:rFonts w:ascii="Helvetica Neue" w:hAnsi="Helvetica Neue"/>
        </w:rPr>
        <w:t>Cell membrane</w:t>
      </w:r>
    </w:p>
    <w:p w14:paraId="2622A0A7" w14:textId="0B539475" w:rsidR="000F2079" w:rsidRDefault="000F2079" w:rsidP="00F75014">
      <w:pPr>
        <w:pStyle w:val="ListParagraph"/>
        <w:numPr>
          <w:ilvl w:val="0"/>
          <w:numId w:val="9"/>
        </w:numPr>
        <w:rPr>
          <w:rFonts w:ascii="Helvetica Neue" w:hAnsi="Helvetica Neue"/>
        </w:rPr>
      </w:pPr>
      <w:r>
        <w:rPr>
          <w:rFonts w:ascii="Helvetica Neue" w:hAnsi="Helvetica Neue"/>
        </w:rPr>
        <w:t>Cytoskeleton</w:t>
      </w:r>
    </w:p>
    <w:p w14:paraId="75A3AD3A" w14:textId="53AB401C" w:rsidR="000F2079" w:rsidRDefault="000F2079" w:rsidP="00F75014">
      <w:pPr>
        <w:pStyle w:val="ListParagraph"/>
        <w:numPr>
          <w:ilvl w:val="0"/>
          <w:numId w:val="9"/>
        </w:numPr>
        <w:rPr>
          <w:rFonts w:ascii="Helvetica Neue" w:hAnsi="Helvetica Neue"/>
        </w:rPr>
      </w:pPr>
      <w:r>
        <w:rPr>
          <w:rFonts w:ascii="Helvetica Neue" w:hAnsi="Helvetica Neue"/>
        </w:rPr>
        <w:t>Cell wall (plant cell)</w:t>
      </w:r>
    </w:p>
    <w:p w14:paraId="5B56973F" w14:textId="5D40AD7D" w:rsidR="000F2079" w:rsidRDefault="000F2079" w:rsidP="00F75014">
      <w:pPr>
        <w:pStyle w:val="ListParagraph"/>
        <w:numPr>
          <w:ilvl w:val="0"/>
          <w:numId w:val="9"/>
        </w:numPr>
        <w:rPr>
          <w:rFonts w:ascii="Helvetica Neue" w:hAnsi="Helvetica Neue"/>
        </w:rPr>
      </w:pPr>
      <w:r>
        <w:rPr>
          <w:rFonts w:ascii="Helvetica Neue" w:hAnsi="Helvetica Neue"/>
        </w:rPr>
        <w:t>Plastids (chloroplast, chromoplast, amyloplast)</w:t>
      </w:r>
    </w:p>
    <w:p w14:paraId="393FBCF4" w14:textId="450FD1D6" w:rsidR="000F2079" w:rsidRDefault="000F2079" w:rsidP="00F75014">
      <w:pPr>
        <w:pStyle w:val="ListParagraph"/>
        <w:numPr>
          <w:ilvl w:val="0"/>
          <w:numId w:val="9"/>
        </w:numPr>
        <w:rPr>
          <w:rFonts w:ascii="Helvetica Neue" w:hAnsi="Helvetica Neue"/>
        </w:rPr>
      </w:pPr>
      <w:r>
        <w:rPr>
          <w:rFonts w:ascii="Helvetica Neue" w:hAnsi="Helvetica Neue"/>
        </w:rPr>
        <w:t>Cytoplasm</w:t>
      </w:r>
    </w:p>
    <w:p w14:paraId="169E66ED" w14:textId="77777777" w:rsidR="00A704E2" w:rsidRPr="000448A2" w:rsidRDefault="00A704E2" w:rsidP="00A229AB">
      <w:pPr>
        <w:rPr>
          <w:rFonts w:ascii="Helvetica Neue Thin" w:hAnsi="Helvetica Neue Thin"/>
        </w:rPr>
      </w:pPr>
    </w:p>
    <w:p w14:paraId="6791888B" w14:textId="77777777" w:rsidR="00A229AB" w:rsidRPr="00A229AB" w:rsidRDefault="00A229AB" w:rsidP="00A229AB">
      <w:pPr>
        <w:rPr>
          <w:rFonts w:ascii="Helvetica Neue Thin" w:hAnsi="Helvetica Neue Thin"/>
          <w:sz w:val="32"/>
          <w:szCs w:val="32"/>
        </w:rPr>
      </w:pPr>
      <w:r w:rsidRPr="00A229AB">
        <w:rPr>
          <w:rFonts w:ascii="Helvetica Neue Thin" w:hAnsi="Helvetica Neue Thin"/>
          <w:sz w:val="32"/>
          <w:szCs w:val="32"/>
        </w:rPr>
        <w:t>WHEN YOUR ITEM SELLS:</w:t>
      </w:r>
    </w:p>
    <w:p w14:paraId="5530210D" w14:textId="0A75CB95" w:rsidR="00A229AB" w:rsidRDefault="00A229AB" w:rsidP="00A229AB">
      <w:pPr>
        <w:rPr>
          <w:rFonts w:ascii="Helvetica Neue" w:hAnsi="Helvetica Neue"/>
        </w:rPr>
      </w:pPr>
      <w:r>
        <w:rPr>
          <w:rFonts w:ascii="Helvetica Neue" w:hAnsi="Helvetica Neue"/>
        </w:rPr>
        <w:t>When your item sells online, your teacher will notify you in person and over the school email. The next day, come in to class at lunch or after school to package your shrinky dink cells for shipment!</w:t>
      </w:r>
      <w:r w:rsidR="009259F0">
        <w:rPr>
          <w:rFonts w:ascii="Helvetica Neue" w:hAnsi="Helvetica Neue"/>
        </w:rPr>
        <w:t xml:space="preserve"> Congratulations on making a sale!</w:t>
      </w:r>
    </w:p>
    <w:p w14:paraId="6A919DAF" w14:textId="77777777" w:rsidR="00B517EC" w:rsidRDefault="00B517EC" w:rsidP="00A229AB">
      <w:pPr>
        <w:rPr>
          <w:rFonts w:ascii="Helvetica Neue" w:hAnsi="Helvetica Neue"/>
        </w:rPr>
      </w:pPr>
    </w:p>
    <w:p w14:paraId="6F5B2B8C" w14:textId="7C42417D" w:rsidR="00B517EC" w:rsidRPr="000448A2" w:rsidRDefault="004E384F" w:rsidP="00A229AB">
      <w:pPr>
        <w:rPr>
          <w:rFonts w:ascii="Helvetica Neue Thin" w:hAnsi="Helvetica Neue Thin"/>
          <w:sz w:val="32"/>
          <w:szCs w:val="32"/>
        </w:rPr>
      </w:pPr>
      <w:r w:rsidRPr="000448A2">
        <w:rPr>
          <w:rFonts w:ascii="Helvetica Neue Thin" w:hAnsi="Helvetica Neue Thin"/>
          <w:sz w:val="32"/>
          <w:szCs w:val="32"/>
        </w:rPr>
        <w:t>GRADING – 20 points</w:t>
      </w:r>
      <w:r w:rsidR="00B363A3" w:rsidRPr="000448A2">
        <w:rPr>
          <w:rFonts w:ascii="Helvetica Neue Thin" w:hAnsi="Helvetica Neue Thin"/>
          <w:sz w:val="32"/>
          <w:szCs w:val="32"/>
        </w:rPr>
        <w:t xml:space="preserve"> in project/test category</w:t>
      </w:r>
    </w:p>
    <w:p w14:paraId="41C3B6D3" w14:textId="65DC6CAA" w:rsidR="00B363A3" w:rsidRDefault="00B363A3" w:rsidP="00B363A3">
      <w:pPr>
        <w:pStyle w:val="ListParagraph"/>
        <w:numPr>
          <w:ilvl w:val="0"/>
          <w:numId w:val="10"/>
        </w:numPr>
        <w:rPr>
          <w:rFonts w:ascii="Helvetica Neue" w:hAnsi="Helvetica Neue"/>
        </w:rPr>
      </w:pPr>
      <w:r w:rsidRPr="00B363A3">
        <w:rPr>
          <w:rFonts w:ascii="Helvetica Neue" w:hAnsi="Helvetica Neue"/>
        </w:rPr>
        <w:t>On time – 1 point deducted each day late</w:t>
      </w:r>
    </w:p>
    <w:p w14:paraId="2F515189" w14:textId="5BD78592" w:rsidR="00B363A3" w:rsidRDefault="00B363A3" w:rsidP="00B363A3">
      <w:pPr>
        <w:pStyle w:val="ListParagraph"/>
        <w:numPr>
          <w:ilvl w:val="0"/>
          <w:numId w:val="10"/>
        </w:numPr>
        <w:rPr>
          <w:rFonts w:ascii="Helvetica Neue" w:hAnsi="Helvetica Neue"/>
        </w:rPr>
      </w:pPr>
      <w:r>
        <w:rPr>
          <w:rFonts w:ascii="Helvetica Neue" w:hAnsi="Helvetica Neue"/>
        </w:rPr>
        <w:t>Followed directions</w:t>
      </w:r>
    </w:p>
    <w:p w14:paraId="2E5A5E11" w14:textId="795F74A5" w:rsidR="00B363A3" w:rsidRDefault="00B363A3" w:rsidP="00B363A3">
      <w:pPr>
        <w:pStyle w:val="ListParagraph"/>
        <w:numPr>
          <w:ilvl w:val="0"/>
          <w:numId w:val="10"/>
        </w:numPr>
        <w:rPr>
          <w:rFonts w:ascii="Helvetica Neue" w:hAnsi="Helvetica Neue"/>
        </w:rPr>
      </w:pPr>
      <w:r>
        <w:rPr>
          <w:rFonts w:ascii="Helvetica Neue" w:hAnsi="Helvetica Neue"/>
        </w:rPr>
        <w:t>Key card has 12 organelles drawn with specified information</w:t>
      </w:r>
    </w:p>
    <w:p w14:paraId="7D1DC019" w14:textId="3651E15C" w:rsidR="00B363A3" w:rsidRDefault="00B363A3" w:rsidP="00B363A3">
      <w:pPr>
        <w:pStyle w:val="ListParagraph"/>
        <w:numPr>
          <w:ilvl w:val="0"/>
          <w:numId w:val="10"/>
        </w:numPr>
        <w:rPr>
          <w:rFonts w:ascii="Helvetica Neue" w:hAnsi="Helvetica Neue"/>
        </w:rPr>
      </w:pPr>
      <w:r>
        <w:rPr>
          <w:rFonts w:ascii="Helvetica Neue" w:hAnsi="Helvetica Neue"/>
        </w:rPr>
        <w:t>Cards are neat and readable</w:t>
      </w:r>
    </w:p>
    <w:p w14:paraId="3EB4BA0A" w14:textId="43FD5B70" w:rsidR="00B363A3" w:rsidRDefault="00B363A3" w:rsidP="00B363A3">
      <w:pPr>
        <w:pStyle w:val="ListParagraph"/>
        <w:numPr>
          <w:ilvl w:val="0"/>
          <w:numId w:val="10"/>
        </w:numPr>
        <w:rPr>
          <w:rFonts w:ascii="Helvetica Neue" w:hAnsi="Helvetica Neue"/>
        </w:rPr>
      </w:pPr>
      <w:r>
        <w:rPr>
          <w:rFonts w:ascii="Helvetica Neue" w:hAnsi="Helvetica Neue"/>
        </w:rPr>
        <w:t>Key card is color coded and match shrinky dink cells</w:t>
      </w:r>
    </w:p>
    <w:p w14:paraId="69A9A2B0" w14:textId="3ABE3CC6" w:rsidR="00B363A3" w:rsidRDefault="00B363A3" w:rsidP="00B363A3">
      <w:pPr>
        <w:pStyle w:val="ListParagraph"/>
        <w:numPr>
          <w:ilvl w:val="0"/>
          <w:numId w:val="10"/>
        </w:numPr>
        <w:rPr>
          <w:rFonts w:ascii="Helvetica Neue" w:hAnsi="Helvetica Neue"/>
        </w:rPr>
      </w:pPr>
      <w:r>
        <w:rPr>
          <w:rFonts w:ascii="Helvetica Neue" w:hAnsi="Helvetica Neue"/>
        </w:rPr>
        <w:t>Key card organelles</w:t>
      </w:r>
      <w:r w:rsidR="000448A2">
        <w:rPr>
          <w:rFonts w:ascii="Helvetica Neue" w:hAnsi="Helvetica Neue"/>
        </w:rPr>
        <w:t xml:space="preserve"> are drawn similarly to organelles on the shrinky dink cells</w:t>
      </w:r>
    </w:p>
    <w:p w14:paraId="20EE0256" w14:textId="7A8A841C" w:rsidR="00B363A3" w:rsidRPr="000448A2" w:rsidRDefault="000448A2" w:rsidP="00A229AB">
      <w:pPr>
        <w:pStyle w:val="ListParagraph"/>
        <w:numPr>
          <w:ilvl w:val="0"/>
          <w:numId w:val="10"/>
        </w:numPr>
        <w:rPr>
          <w:rFonts w:ascii="Helvetica Neue" w:hAnsi="Helvetica Neue"/>
        </w:rPr>
      </w:pPr>
      <w:r>
        <w:rPr>
          <w:rFonts w:ascii="Helvetica Neue" w:hAnsi="Helvetica Neue"/>
        </w:rPr>
        <w:t>Organelle functions are accurate</w:t>
      </w:r>
    </w:p>
    <w:sectPr w:rsidR="00B363A3" w:rsidRPr="000448A2" w:rsidSect="009C67BE">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Helvetica Neue UltraLight">
    <w:panose1 w:val="02000206000000020004"/>
    <w:charset w:val="00"/>
    <w:family w:val="auto"/>
    <w:pitch w:val="variable"/>
    <w:sig w:usb0="A00002FF" w:usb1="5000205B" w:usb2="00000002" w:usb3="00000000" w:csb0="00000001" w:csb1="00000000"/>
  </w:font>
  <w:font w:name="Helvetica Neue">
    <w:panose1 w:val="02000503000000020004"/>
    <w:charset w:val="00"/>
    <w:family w:val="auto"/>
    <w:pitch w:val="variable"/>
    <w:sig w:usb0="E50002FF" w:usb1="500079DB" w:usb2="00000010" w:usb3="00000000" w:csb0="00000001" w:csb1="00000000"/>
  </w:font>
  <w:font w:name="Helvetica Neue Thin">
    <w:panose1 w:val="020B0403020202020204"/>
    <w:charset w:val="00"/>
    <w:family w:val="auto"/>
    <w:pitch w:val="variable"/>
    <w:sig w:usb0="E00002EF" w:usb1="5000205B" w:usb2="00000002"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011"/>
    <w:multiLevelType w:val="hybridMultilevel"/>
    <w:tmpl w:val="DDA8F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3064B"/>
    <w:multiLevelType w:val="hybridMultilevel"/>
    <w:tmpl w:val="2776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7D0838"/>
    <w:multiLevelType w:val="hybridMultilevel"/>
    <w:tmpl w:val="1AF6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6E2BBB"/>
    <w:multiLevelType w:val="hybridMultilevel"/>
    <w:tmpl w:val="ADAC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1C331F"/>
    <w:multiLevelType w:val="hybridMultilevel"/>
    <w:tmpl w:val="AFD0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75E94"/>
    <w:multiLevelType w:val="hybridMultilevel"/>
    <w:tmpl w:val="53CAFA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9C46F2"/>
    <w:multiLevelType w:val="hybridMultilevel"/>
    <w:tmpl w:val="E0A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0B4BA2"/>
    <w:multiLevelType w:val="hybridMultilevel"/>
    <w:tmpl w:val="8BA01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407547"/>
    <w:multiLevelType w:val="hybridMultilevel"/>
    <w:tmpl w:val="D0C4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C049A6"/>
    <w:multiLevelType w:val="hybridMultilevel"/>
    <w:tmpl w:val="4DD2C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1"/>
  </w:num>
  <w:num w:numId="6">
    <w:abstractNumId w:val="5"/>
  </w:num>
  <w:num w:numId="7">
    <w:abstractNumId w:val="6"/>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9AB"/>
    <w:rsid w:val="000448A2"/>
    <w:rsid w:val="000D376E"/>
    <w:rsid w:val="000F2079"/>
    <w:rsid w:val="00152B4C"/>
    <w:rsid w:val="001A68F0"/>
    <w:rsid w:val="004E384F"/>
    <w:rsid w:val="005B10CD"/>
    <w:rsid w:val="006C6806"/>
    <w:rsid w:val="00885DEB"/>
    <w:rsid w:val="009259F0"/>
    <w:rsid w:val="00967727"/>
    <w:rsid w:val="009C67BE"/>
    <w:rsid w:val="00A229AB"/>
    <w:rsid w:val="00A275A4"/>
    <w:rsid w:val="00A704E2"/>
    <w:rsid w:val="00B05106"/>
    <w:rsid w:val="00B363A3"/>
    <w:rsid w:val="00B517EC"/>
    <w:rsid w:val="00C70FB7"/>
    <w:rsid w:val="00D770D9"/>
    <w:rsid w:val="00F75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A92BA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9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694</Words>
  <Characters>3958</Characters>
  <Application>Microsoft Macintosh Word</Application>
  <DocSecurity>0</DocSecurity>
  <Lines>32</Lines>
  <Paragraphs>9</Paragraphs>
  <ScaleCrop>false</ScaleCrop>
  <Company>Inspire</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Iufer</dc:creator>
  <cp:keywords/>
  <dc:description/>
  <cp:lastModifiedBy>Rachel Iufer</cp:lastModifiedBy>
  <cp:revision>16</cp:revision>
  <dcterms:created xsi:type="dcterms:W3CDTF">2014-09-10T23:41:00Z</dcterms:created>
  <dcterms:modified xsi:type="dcterms:W3CDTF">2014-09-11T14:21:00Z</dcterms:modified>
</cp:coreProperties>
</file>